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439"/>
        <w:gridCol w:w="4157"/>
        <w:gridCol w:w="3798"/>
        <w:gridCol w:w="3798"/>
      </w:tblGrid>
      <w:tr w:rsidR="00B74DD2" w:rsidTr="001A770C">
        <w:trPr>
          <w:trHeight w:val="629"/>
        </w:trPr>
        <w:tc>
          <w:tcPr>
            <w:tcW w:w="1132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368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2B3205" w:rsidRPr="00CF471F" w:rsidTr="001A770C">
        <w:trPr>
          <w:trHeight w:val="100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Estate</w:t>
            </w:r>
          </w:p>
        </w:tc>
        <w:tc>
          <w:tcPr>
            <w:tcW w:w="1368" w:type="pct"/>
          </w:tcPr>
          <w:p w:rsidR="002B3205" w:rsidRPr="008547D1" w:rsidRDefault="009B0A0E" w:rsidP="009B0A0E">
            <w:r w:rsidRPr="008547D1">
              <w:t>A class of French society</w:t>
            </w:r>
          </w:p>
        </w:tc>
        <w:tc>
          <w:tcPr>
            <w:tcW w:w="1250" w:type="pct"/>
          </w:tcPr>
          <w:p w:rsidR="002B3205" w:rsidRPr="00CF471F" w:rsidRDefault="002B3205" w:rsidP="00B74DD2"/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100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Suffrage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the right to vote </w:t>
            </w:r>
          </w:p>
          <w:p w:rsidR="002B3205" w:rsidRPr="008547D1" w:rsidRDefault="002B3205" w:rsidP="009B0A0E"/>
        </w:tc>
        <w:tc>
          <w:tcPr>
            <w:tcW w:w="1250" w:type="pct"/>
          </w:tcPr>
          <w:p w:rsidR="002B3205" w:rsidRPr="00CF471F" w:rsidRDefault="002B3205" w:rsidP="00B74DD2"/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100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Annex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to incorporate or add territory to a town or country </w:t>
            </w:r>
          </w:p>
          <w:p w:rsidR="002B3205" w:rsidRPr="008547D1" w:rsidRDefault="002B3205" w:rsidP="009B0A0E"/>
        </w:tc>
        <w:tc>
          <w:tcPr>
            <w:tcW w:w="1250" w:type="pct"/>
          </w:tcPr>
          <w:p w:rsidR="002B3205" w:rsidRPr="00CF471F" w:rsidRDefault="002B3205" w:rsidP="00B74DD2"/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971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Abolish</w:t>
            </w:r>
          </w:p>
        </w:tc>
        <w:tc>
          <w:tcPr>
            <w:tcW w:w="1368" w:type="pct"/>
          </w:tcPr>
          <w:p w:rsidR="002B3205" w:rsidRPr="008547D1" w:rsidRDefault="008547D1" w:rsidP="00E2120B">
            <w:r w:rsidRPr="008547D1">
              <w:t>To end</w:t>
            </w:r>
          </w:p>
        </w:tc>
        <w:tc>
          <w:tcPr>
            <w:tcW w:w="1250" w:type="pct"/>
          </w:tcPr>
          <w:p w:rsidR="002B3205" w:rsidRPr="00CF471F" w:rsidRDefault="002B3205" w:rsidP="00B74DD2"/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100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Radical</w:t>
            </w:r>
          </w:p>
        </w:tc>
        <w:tc>
          <w:tcPr>
            <w:tcW w:w="1368" w:type="pct"/>
          </w:tcPr>
          <w:p w:rsidR="002B3205" w:rsidRPr="008547D1" w:rsidRDefault="008547D1" w:rsidP="008547D1">
            <w:r w:rsidRPr="008547D1">
              <w:t>A person who advocates extreme political or social reform</w:t>
            </w:r>
          </w:p>
        </w:tc>
        <w:tc>
          <w:tcPr>
            <w:tcW w:w="1250" w:type="pct"/>
          </w:tcPr>
          <w:p w:rsidR="002B3205" w:rsidRPr="00CF471F" w:rsidRDefault="002B3205" w:rsidP="00B74DD2"/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99287D">
        <w:trPr>
          <w:trHeight w:val="863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Revolution</w:t>
            </w:r>
          </w:p>
        </w:tc>
        <w:tc>
          <w:tcPr>
            <w:tcW w:w="1368" w:type="pct"/>
          </w:tcPr>
          <w:p w:rsidR="002B3205" w:rsidRPr="008547D1" w:rsidRDefault="002B3205" w:rsidP="002B3205">
            <w:r w:rsidRPr="008547D1">
              <w:t xml:space="preserve">great political, economic or social change </w:t>
            </w:r>
          </w:p>
          <w:p w:rsidR="002B3205" w:rsidRPr="008547D1" w:rsidRDefault="002B3205" w:rsidP="002B3205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1A770C">
        <w:trPr>
          <w:trHeight w:val="100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Censorship</w:t>
            </w:r>
          </w:p>
        </w:tc>
        <w:tc>
          <w:tcPr>
            <w:tcW w:w="1368" w:type="pct"/>
          </w:tcPr>
          <w:p w:rsidR="002B3205" w:rsidRPr="008547D1" w:rsidRDefault="002B3205" w:rsidP="002B3205">
            <w:pPr>
              <w:rPr>
                <w:rFonts w:eastAsia="Calibri"/>
              </w:rPr>
            </w:pPr>
            <w:r w:rsidRPr="008547D1">
              <w:rPr>
                <w:rFonts w:eastAsia="Calibri"/>
              </w:rPr>
              <w:t xml:space="preserve">the act of deleting or suppressing materials or ideas considered objectionable </w:t>
            </w:r>
          </w:p>
          <w:p w:rsidR="002B3205" w:rsidRPr="008547D1" w:rsidRDefault="002B3205" w:rsidP="002B3205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2F11B9">
        <w:trPr>
          <w:trHeight w:val="926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Bourgeoisie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French middle class made up of merchants and professionals </w:t>
            </w:r>
          </w:p>
          <w:p w:rsidR="002B3205" w:rsidRPr="008547D1" w:rsidRDefault="002B3205" w:rsidP="009B0A0E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1A770C">
        <w:trPr>
          <w:trHeight w:val="100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Guillotine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device used to execute by beheading </w:t>
            </w:r>
          </w:p>
          <w:p w:rsidR="002B3205" w:rsidRPr="008547D1" w:rsidRDefault="002B3205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7F14CB" w:rsidRDefault="002B3205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99287D">
        <w:trPr>
          <w:trHeight w:val="899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Scorched earth policy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military strategy of destroying anything the enemy would find useful </w:t>
            </w:r>
            <w:r w:rsidRPr="008547D1">
              <w:rPr>
                <w:i/>
                <w:iCs/>
              </w:rPr>
              <w:t>before</w:t>
            </w:r>
            <w:r w:rsidRPr="008547D1">
              <w:t xml:space="preserve"> the enemy invades </w:t>
            </w:r>
          </w:p>
          <w:p w:rsidR="002B3205" w:rsidRPr="008547D1" w:rsidRDefault="002B3205" w:rsidP="0099287D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7F14CB" w:rsidRDefault="002B3205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809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lastRenderedPageBreak/>
              <w:t xml:space="preserve">Emancipation </w:t>
            </w:r>
          </w:p>
        </w:tc>
        <w:tc>
          <w:tcPr>
            <w:tcW w:w="1368" w:type="pct"/>
          </w:tcPr>
          <w:p w:rsidR="002B3205" w:rsidRPr="008547D1" w:rsidRDefault="008547D1" w:rsidP="00E2120B">
            <w:pPr>
              <w:rPr>
                <w:rFonts w:eastAsia="Calibri"/>
              </w:rPr>
            </w:pPr>
            <w:r w:rsidRPr="008547D1">
              <w:t>The act of setting free</w:t>
            </w:r>
          </w:p>
        </w:tc>
        <w:tc>
          <w:tcPr>
            <w:tcW w:w="1250" w:type="pct"/>
          </w:tcPr>
          <w:p w:rsidR="002B3205" w:rsidRPr="007F14CB" w:rsidRDefault="002B3205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8547D1">
        <w:trPr>
          <w:trHeight w:val="971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Popular Sovereignty</w:t>
            </w:r>
          </w:p>
        </w:tc>
        <w:tc>
          <w:tcPr>
            <w:tcW w:w="1368" w:type="pct"/>
          </w:tcPr>
          <w:p w:rsidR="002B3205" w:rsidRPr="008547D1" w:rsidRDefault="002B3205" w:rsidP="002B3205">
            <w:r w:rsidRPr="008547D1">
              <w:t xml:space="preserve">Doctrine that power of a nation is with the people </w:t>
            </w:r>
          </w:p>
          <w:p w:rsidR="002B3205" w:rsidRPr="008547D1" w:rsidRDefault="002B3205" w:rsidP="008C3EC7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7F14CB" w:rsidRDefault="002B3205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809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Natural rights</w:t>
            </w:r>
          </w:p>
        </w:tc>
        <w:tc>
          <w:tcPr>
            <w:tcW w:w="1368" w:type="pct"/>
          </w:tcPr>
          <w:p w:rsidR="002B3205" w:rsidRPr="008547D1" w:rsidRDefault="002B3205" w:rsidP="002B3205">
            <w:pPr>
              <w:rPr>
                <w:rFonts w:eastAsia="Calibri"/>
              </w:rPr>
            </w:pPr>
            <w:r w:rsidRPr="008547D1">
              <w:rPr>
                <w:rFonts w:eastAsia="Calibri"/>
              </w:rPr>
              <w:t xml:space="preserve">Theory that people are born with basic rights that cannot be taken away </w:t>
            </w:r>
          </w:p>
          <w:p w:rsidR="002B3205" w:rsidRPr="008547D1" w:rsidRDefault="002B3205" w:rsidP="002B3205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100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Salon</w:t>
            </w:r>
          </w:p>
        </w:tc>
        <w:tc>
          <w:tcPr>
            <w:tcW w:w="1368" w:type="pct"/>
          </w:tcPr>
          <w:p w:rsidR="009B0A0E" w:rsidRPr="008547D1" w:rsidRDefault="009B0A0E" w:rsidP="009B0A0E">
            <w:pPr>
              <w:rPr>
                <w:rFonts w:eastAsia="Calibri"/>
              </w:rPr>
            </w:pPr>
            <w:r w:rsidRPr="008547D1">
              <w:rPr>
                <w:rFonts w:eastAsia="Calibri"/>
              </w:rPr>
              <w:t>A room in a city where philosophers, officials, artists and scientists would gather to discuss ideas</w:t>
            </w:r>
          </w:p>
          <w:p w:rsidR="002B3205" w:rsidRPr="008547D1" w:rsidRDefault="002B3205" w:rsidP="009B0A0E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773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Deficit spending</w:t>
            </w:r>
          </w:p>
        </w:tc>
        <w:tc>
          <w:tcPr>
            <w:tcW w:w="1368" w:type="pct"/>
          </w:tcPr>
          <w:p w:rsidR="002B3205" w:rsidRPr="008547D1" w:rsidRDefault="008547D1" w:rsidP="008547D1">
            <w:pPr>
              <w:rPr>
                <w:rFonts w:eastAsia="Calibri"/>
              </w:rPr>
            </w:pPr>
            <w:r w:rsidRPr="008547D1">
              <w:t>when government spends more than it collects in revenue</w:t>
            </w:r>
          </w:p>
        </w:tc>
        <w:tc>
          <w:tcPr>
            <w:tcW w:w="1250" w:type="pct"/>
          </w:tcPr>
          <w:p w:rsidR="002B3205" w:rsidRPr="006B7EC6" w:rsidRDefault="002B3205" w:rsidP="00E2120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791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Nationalism</w:t>
            </w:r>
          </w:p>
        </w:tc>
        <w:tc>
          <w:tcPr>
            <w:tcW w:w="1368" w:type="pct"/>
          </w:tcPr>
          <w:p w:rsidR="002B3205" w:rsidRDefault="008547D1" w:rsidP="00E2120B">
            <w:r w:rsidRPr="008547D1">
              <w:t>Loyalty or devotion to a nation based on common language, religion, and/or culture</w:t>
            </w:r>
          </w:p>
          <w:p w:rsidR="008547D1" w:rsidRPr="008547D1" w:rsidRDefault="008547D1" w:rsidP="00E2120B"/>
        </w:tc>
        <w:tc>
          <w:tcPr>
            <w:tcW w:w="1250" w:type="pct"/>
          </w:tcPr>
          <w:p w:rsidR="002B3205" w:rsidRPr="006B7EC6" w:rsidRDefault="002B3205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638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Act</w:t>
            </w:r>
          </w:p>
        </w:tc>
        <w:tc>
          <w:tcPr>
            <w:tcW w:w="1368" w:type="pct"/>
          </w:tcPr>
          <w:p w:rsidR="002B3205" w:rsidRPr="008547D1" w:rsidRDefault="009B0A0E" w:rsidP="00E2120B">
            <w:pPr>
              <w:rPr>
                <w:rFonts w:eastAsia="Calibri"/>
              </w:rPr>
            </w:pPr>
            <w:r w:rsidRPr="008547D1">
              <w:rPr>
                <w:rFonts w:eastAsia="Calibri"/>
              </w:rPr>
              <w:t>A law</w:t>
            </w:r>
          </w:p>
        </w:tc>
        <w:tc>
          <w:tcPr>
            <w:tcW w:w="1250" w:type="pct"/>
          </w:tcPr>
          <w:p w:rsidR="002B3205" w:rsidRPr="006B7EC6" w:rsidRDefault="002B3205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99287D">
        <w:trPr>
          <w:trHeight w:val="1079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Liberalism</w:t>
            </w:r>
          </w:p>
        </w:tc>
        <w:tc>
          <w:tcPr>
            <w:tcW w:w="1368" w:type="pct"/>
          </w:tcPr>
          <w:p w:rsidR="002B3205" w:rsidRPr="008547D1" w:rsidRDefault="008547D1" w:rsidP="00E2120B">
            <w:pPr>
              <w:rPr>
                <w:rFonts w:eastAsia="Calibri"/>
              </w:rPr>
            </w:pPr>
            <w:r w:rsidRPr="008547D1">
              <w:t>Political philosophy based on Enlightenment principles; basic rights of people should be protected</w:t>
            </w:r>
          </w:p>
        </w:tc>
        <w:tc>
          <w:tcPr>
            <w:tcW w:w="1250" w:type="pct"/>
          </w:tcPr>
          <w:p w:rsidR="002B3205" w:rsidRPr="006B7EC6" w:rsidRDefault="002B3205" w:rsidP="00E2120B">
            <w:pPr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250" w:type="pct"/>
          </w:tcPr>
          <w:p w:rsidR="002B3205" w:rsidRPr="00CF471F" w:rsidRDefault="002B3205" w:rsidP="00B74DD2"/>
        </w:tc>
      </w:tr>
      <w:tr w:rsidR="002B3205" w:rsidRPr="00CF471F" w:rsidTr="001A770C">
        <w:trPr>
          <w:trHeight w:val="71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 xml:space="preserve">Provisional </w:t>
            </w:r>
          </w:p>
        </w:tc>
        <w:tc>
          <w:tcPr>
            <w:tcW w:w="1368" w:type="pct"/>
          </w:tcPr>
          <w:p w:rsidR="002B3205" w:rsidRPr="008547D1" w:rsidRDefault="008547D1" w:rsidP="00E2120B">
            <w:r w:rsidRPr="008547D1">
              <w:t>Temporary</w:t>
            </w:r>
          </w:p>
        </w:tc>
        <w:tc>
          <w:tcPr>
            <w:tcW w:w="1250" w:type="pct"/>
          </w:tcPr>
          <w:p w:rsidR="002B3205" w:rsidRPr="006B7EC6" w:rsidRDefault="002B3205" w:rsidP="00E2120B">
            <w:pPr>
              <w:tabs>
                <w:tab w:val="left" w:pos="102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1250" w:type="pct"/>
          </w:tcPr>
          <w:p w:rsidR="002B3205" w:rsidRPr="00CF471F" w:rsidRDefault="002B3205" w:rsidP="00FF2923"/>
        </w:tc>
      </w:tr>
      <w:tr w:rsidR="002B3205" w:rsidRPr="00CF471F" w:rsidTr="001A770C">
        <w:trPr>
          <w:trHeight w:val="701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Ratify</w:t>
            </w:r>
          </w:p>
        </w:tc>
        <w:tc>
          <w:tcPr>
            <w:tcW w:w="1368" w:type="pct"/>
          </w:tcPr>
          <w:p w:rsidR="009B0A0E" w:rsidRPr="008547D1" w:rsidRDefault="009B0A0E" w:rsidP="009B0A0E">
            <w:pPr>
              <w:rPr>
                <w:rFonts w:eastAsia="Calibri"/>
              </w:rPr>
            </w:pPr>
            <w:r w:rsidRPr="008547D1">
              <w:rPr>
                <w:rFonts w:eastAsia="Calibri"/>
              </w:rPr>
              <w:t xml:space="preserve">to approve </w:t>
            </w:r>
          </w:p>
          <w:p w:rsidR="002B3205" w:rsidRPr="008547D1" w:rsidRDefault="002B3205" w:rsidP="009B0A0E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6B7EC6" w:rsidRDefault="002B3205" w:rsidP="00E2120B">
            <w:pPr>
              <w:tabs>
                <w:tab w:val="left" w:pos="102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1250" w:type="pct"/>
          </w:tcPr>
          <w:p w:rsidR="002B3205" w:rsidRPr="00CF471F" w:rsidRDefault="002B3205" w:rsidP="00FF2923"/>
        </w:tc>
      </w:tr>
      <w:tr w:rsidR="002B3205" w:rsidRPr="00CF471F" w:rsidTr="001A770C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Enlightened despot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Ruler trying to maintain total control but governing with Enlightened principles  </w:t>
            </w:r>
          </w:p>
          <w:p w:rsidR="002B3205" w:rsidRPr="008547D1" w:rsidRDefault="002B3205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B3205" w:rsidRPr="006B7EC6" w:rsidRDefault="002B3205" w:rsidP="00E2120B">
            <w:pPr>
              <w:tabs>
                <w:tab w:val="left" w:pos="1020"/>
              </w:tabs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:rsidR="002B3205" w:rsidRPr="00CF471F" w:rsidRDefault="002B3205" w:rsidP="00FF2923"/>
        </w:tc>
      </w:tr>
      <w:tr w:rsidR="002B3205" w:rsidRPr="00CF471F" w:rsidTr="008C3EC7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Faction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a dissenting group </w:t>
            </w:r>
          </w:p>
          <w:p w:rsidR="002B3205" w:rsidRPr="008547D1" w:rsidRDefault="002B3205" w:rsidP="009B0A0E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8C3EC7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lastRenderedPageBreak/>
              <w:t>Coup d’état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sudden overthrow of a government </w:t>
            </w:r>
          </w:p>
          <w:p w:rsidR="002B3205" w:rsidRPr="008547D1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8C3EC7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Salutary neglect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Practice of the King giving little attention to the colonies as long as raw resources were available </w:t>
            </w:r>
            <w:r w:rsidR="008547D1">
              <w:t>and markets were profitable</w:t>
            </w:r>
          </w:p>
          <w:p w:rsidR="002B3205" w:rsidRPr="008547D1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8C3EC7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Conservative</w:t>
            </w:r>
          </w:p>
        </w:tc>
        <w:tc>
          <w:tcPr>
            <w:tcW w:w="1368" w:type="pct"/>
          </w:tcPr>
          <w:p w:rsidR="002B3205" w:rsidRDefault="009B0A0E" w:rsidP="00E2120B">
            <w:r w:rsidRPr="008547D1">
              <w:t>person whose political philosophy is based on tradition and social stability</w:t>
            </w:r>
          </w:p>
          <w:p w:rsidR="008547D1" w:rsidRPr="008547D1" w:rsidRDefault="008547D1" w:rsidP="00E2120B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8C3EC7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Federalism</w:t>
            </w:r>
          </w:p>
        </w:tc>
        <w:tc>
          <w:tcPr>
            <w:tcW w:w="1368" w:type="pct"/>
          </w:tcPr>
          <w:p w:rsidR="002B3205" w:rsidRPr="008547D1" w:rsidRDefault="002B3205" w:rsidP="009B0A0E">
            <w:pPr>
              <w:rPr>
                <w:rFonts w:eastAsia="Calibri"/>
              </w:rPr>
            </w:pPr>
            <w:r w:rsidRPr="008547D1">
              <w:rPr>
                <w:rFonts w:eastAsia="Calibri"/>
              </w:rPr>
              <w:t xml:space="preserve">form of government </w:t>
            </w:r>
            <w:r w:rsidR="009B0A0E" w:rsidRPr="008547D1">
              <w:rPr>
                <w:rFonts w:eastAsia="Calibri"/>
              </w:rPr>
              <w:t>in which the national government shares power with state governments</w:t>
            </w:r>
          </w:p>
          <w:p w:rsidR="009B0A0E" w:rsidRPr="008547D1" w:rsidRDefault="009B0A0E" w:rsidP="009B0A0E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8C3EC7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Social contract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>Agreement between government and people; people</w:t>
            </w:r>
            <w:r w:rsidR="008547D1">
              <w:t xml:space="preserve"> give  government authority </w:t>
            </w:r>
            <w:r w:rsidRPr="008547D1">
              <w:t xml:space="preserve">and in return government protects the rights of people </w:t>
            </w:r>
          </w:p>
          <w:p w:rsidR="002B3205" w:rsidRPr="008547D1" w:rsidRDefault="002B3205" w:rsidP="009B0A0E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8C3EC7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Revenue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Income (money earned) of a government </w:t>
            </w:r>
          </w:p>
          <w:p w:rsidR="002B3205" w:rsidRPr="008547D1" w:rsidRDefault="002B3205" w:rsidP="009B0A0E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2B3205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 xml:space="preserve">Oath </w:t>
            </w:r>
          </w:p>
        </w:tc>
        <w:tc>
          <w:tcPr>
            <w:tcW w:w="1368" w:type="pct"/>
          </w:tcPr>
          <w:p w:rsidR="002B3205" w:rsidRPr="008547D1" w:rsidRDefault="008547D1" w:rsidP="00E2120B">
            <w:r w:rsidRPr="008547D1">
              <w:t>A promise or a pact</w:t>
            </w:r>
          </w:p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2B3205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Colony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group of people who form a settlement and are ruled by a nation far away </w:t>
            </w:r>
          </w:p>
          <w:p w:rsidR="002B3205" w:rsidRPr="008547D1" w:rsidRDefault="002B3205" w:rsidP="009B0A0E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2B3205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Moderate</w:t>
            </w:r>
          </w:p>
        </w:tc>
        <w:tc>
          <w:tcPr>
            <w:tcW w:w="1368" w:type="pct"/>
          </w:tcPr>
          <w:p w:rsidR="002B3205" w:rsidRDefault="008547D1" w:rsidP="00E2120B">
            <w:r w:rsidRPr="008547D1">
              <w:t xml:space="preserve">A person or philosophy that is </w:t>
            </w:r>
            <w:r>
              <w:t xml:space="preserve">NOT </w:t>
            </w:r>
            <w:r w:rsidRPr="008547D1">
              <w:t>radical or extreme</w:t>
            </w:r>
          </w:p>
          <w:p w:rsidR="008547D1" w:rsidRPr="008547D1" w:rsidRDefault="008547D1" w:rsidP="00E2120B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2B3205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tabs>
                <w:tab w:val="left" w:pos="1020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Rationalism</w:t>
            </w:r>
          </w:p>
        </w:tc>
        <w:tc>
          <w:tcPr>
            <w:tcW w:w="1368" w:type="pct"/>
          </w:tcPr>
          <w:p w:rsidR="009B0A0E" w:rsidRPr="008547D1" w:rsidRDefault="009B0A0E" w:rsidP="009B0A0E">
            <w:r w:rsidRPr="008547D1">
              <w:t xml:space="preserve">Philosophy that the main source of knowledge is reason </w:t>
            </w:r>
          </w:p>
          <w:p w:rsidR="002B3205" w:rsidRPr="008547D1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2B3205" w:rsidRPr="00CF471F" w:rsidTr="002B3205">
        <w:trPr>
          <w:trHeight w:val="620"/>
        </w:trPr>
        <w:tc>
          <w:tcPr>
            <w:tcW w:w="1132" w:type="pct"/>
          </w:tcPr>
          <w:p w:rsidR="002B3205" w:rsidRPr="008547D1" w:rsidRDefault="002B3205" w:rsidP="00E2120B">
            <w:pPr>
              <w:tabs>
                <w:tab w:val="left" w:pos="1020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b/>
                <w:sz w:val="32"/>
                <w:szCs w:val="32"/>
              </w:rPr>
              <w:t>Laissez faire</w:t>
            </w:r>
          </w:p>
        </w:tc>
        <w:tc>
          <w:tcPr>
            <w:tcW w:w="1368" w:type="pct"/>
          </w:tcPr>
          <w:p w:rsidR="002B3205" w:rsidRPr="008547D1" w:rsidRDefault="002B3205" w:rsidP="002B3205">
            <w:r w:rsidRPr="008547D1">
              <w:t>governmen</w:t>
            </w:r>
            <w:r w:rsidR="008547D1">
              <w:t>t noninvolvement in the economy; let it go free</w:t>
            </w:r>
          </w:p>
          <w:p w:rsidR="002B3205" w:rsidRPr="008547D1" w:rsidRDefault="002B3205" w:rsidP="002B3205"/>
        </w:tc>
        <w:tc>
          <w:tcPr>
            <w:tcW w:w="1250" w:type="pct"/>
          </w:tcPr>
          <w:p w:rsidR="002B3205" w:rsidRPr="00CF471F" w:rsidRDefault="002B3205" w:rsidP="00E2120B"/>
        </w:tc>
        <w:tc>
          <w:tcPr>
            <w:tcW w:w="1250" w:type="pct"/>
          </w:tcPr>
          <w:p w:rsidR="002B3205" w:rsidRPr="00CF471F" w:rsidRDefault="002B3205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8547D1">
              <w:rPr>
                <w:rFonts w:eastAsia="Calibri"/>
                <w:b/>
                <w:sz w:val="32"/>
                <w:szCs w:val="32"/>
              </w:rPr>
              <w:lastRenderedPageBreak/>
              <w:t>Ite</w:t>
            </w:r>
            <w:proofErr w:type="spellEnd"/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>The nature of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Nat</w:t>
            </w:r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 xml:space="preserve">To be from 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Lib</w:t>
            </w:r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>free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Belli</w:t>
            </w:r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>war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8547D1">
              <w:rPr>
                <w:rFonts w:eastAsia="Calibri"/>
                <w:b/>
                <w:sz w:val="32"/>
                <w:szCs w:val="32"/>
              </w:rPr>
              <w:t>Equi</w:t>
            </w:r>
            <w:proofErr w:type="spellEnd"/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>equal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Geo</w:t>
            </w:r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>Earth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Pop</w:t>
            </w:r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>People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  <w:tr w:rsidR="008547D1" w:rsidRPr="00CF471F" w:rsidTr="002B3205">
        <w:trPr>
          <w:trHeight w:val="620"/>
        </w:trPr>
        <w:tc>
          <w:tcPr>
            <w:tcW w:w="1132" w:type="pct"/>
          </w:tcPr>
          <w:p w:rsidR="008547D1" w:rsidRPr="008547D1" w:rsidRDefault="008547D1" w:rsidP="00E2120B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r w:rsidRPr="008547D1">
              <w:rPr>
                <w:rFonts w:eastAsia="Calibri"/>
                <w:b/>
                <w:sz w:val="32"/>
                <w:szCs w:val="32"/>
              </w:rPr>
              <w:t>Philo</w:t>
            </w:r>
          </w:p>
        </w:tc>
        <w:tc>
          <w:tcPr>
            <w:tcW w:w="1368" w:type="pct"/>
          </w:tcPr>
          <w:p w:rsidR="008547D1" w:rsidRPr="008547D1" w:rsidRDefault="008547D1" w:rsidP="00E2120B">
            <w:r w:rsidRPr="008547D1">
              <w:t>love</w:t>
            </w:r>
          </w:p>
        </w:tc>
        <w:tc>
          <w:tcPr>
            <w:tcW w:w="1250" w:type="pct"/>
          </w:tcPr>
          <w:p w:rsidR="008547D1" w:rsidRPr="00CF471F" w:rsidRDefault="008547D1" w:rsidP="00E2120B"/>
        </w:tc>
        <w:tc>
          <w:tcPr>
            <w:tcW w:w="1250" w:type="pct"/>
          </w:tcPr>
          <w:p w:rsidR="008547D1" w:rsidRPr="00CF471F" w:rsidRDefault="008547D1" w:rsidP="00E2120B"/>
        </w:tc>
      </w:tr>
    </w:tbl>
    <w:p w:rsidR="00CE31A2" w:rsidRPr="00CF471F" w:rsidRDefault="00CE31A2" w:rsidP="00B74DD2"/>
    <w:sectPr w:rsidR="00CE31A2" w:rsidRPr="00CF471F" w:rsidSect="00803ABF">
      <w:pgSz w:w="15840" w:h="12240" w:orient="landscape"/>
      <w:pgMar w:top="432" w:right="432" w:bottom="81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544B6"/>
    <w:rsid w:val="00085900"/>
    <w:rsid w:val="000C7C74"/>
    <w:rsid w:val="00122037"/>
    <w:rsid w:val="001A770C"/>
    <w:rsid w:val="00211821"/>
    <w:rsid w:val="00285152"/>
    <w:rsid w:val="002B3205"/>
    <w:rsid w:val="002E3255"/>
    <w:rsid w:val="002F11B9"/>
    <w:rsid w:val="0033249B"/>
    <w:rsid w:val="00374FD2"/>
    <w:rsid w:val="005543E0"/>
    <w:rsid w:val="005870EA"/>
    <w:rsid w:val="006278CE"/>
    <w:rsid w:val="00672E82"/>
    <w:rsid w:val="006B5FB5"/>
    <w:rsid w:val="00767725"/>
    <w:rsid w:val="0078137D"/>
    <w:rsid w:val="00803ABF"/>
    <w:rsid w:val="0080696D"/>
    <w:rsid w:val="008547D1"/>
    <w:rsid w:val="008C3EC7"/>
    <w:rsid w:val="0099287D"/>
    <w:rsid w:val="009B0A0E"/>
    <w:rsid w:val="00B74DD2"/>
    <w:rsid w:val="00C15E17"/>
    <w:rsid w:val="00C556F2"/>
    <w:rsid w:val="00CD0F57"/>
    <w:rsid w:val="00CE31A2"/>
    <w:rsid w:val="00CF471F"/>
    <w:rsid w:val="00D109ED"/>
    <w:rsid w:val="00D33EB4"/>
    <w:rsid w:val="00D45DF8"/>
    <w:rsid w:val="00D741FD"/>
    <w:rsid w:val="00D75F57"/>
    <w:rsid w:val="00D822A7"/>
    <w:rsid w:val="00E81C7A"/>
    <w:rsid w:val="00E857F4"/>
    <w:rsid w:val="00EA60D7"/>
    <w:rsid w:val="00F0633D"/>
    <w:rsid w:val="00F506D2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2011-03-10T15:13:00Z</cp:lastPrinted>
  <dcterms:created xsi:type="dcterms:W3CDTF">2012-12-06T18:29:00Z</dcterms:created>
  <dcterms:modified xsi:type="dcterms:W3CDTF">2012-12-06T18:29:00Z</dcterms:modified>
</cp:coreProperties>
</file>