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3" w:rsidRPr="00106653" w:rsidRDefault="00C521BD" w:rsidP="00106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During the </w:t>
      </w:r>
      <w:proofErr w:type="gramStart"/>
      <w:r>
        <w:rPr>
          <w:rFonts w:ascii="Arial" w:eastAsia="Times New Roman" w:hAnsi="Arial" w:cs="Arial"/>
          <w:sz w:val="24"/>
          <w:szCs w:val="24"/>
        </w:rPr>
        <w:t>Middle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Ages, d</w:t>
      </w:r>
      <w:r w:rsidR="00106653" w:rsidRPr="00106653">
        <w:rPr>
          <w:rFonts w:ascii="Arial" w:eastAsia="Times New Roman" w:hAnsi="Arial" w:cs="Arial"/>
          <w:sz w:val="24"/>
          <w:szCs w:val="24"/>
        </w:rPr>
        <w:t>iagnosis was also influenced by astrology. Medical charts informed physicians what not to do for people born under a certain start sign.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2"/>
        <w:gridCol w:w="7058"/>
      </w:tblGrid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Aries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incisions in the head and face and cut no vein in the head.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Taurus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incisions in the neck and throat and cut no veins there.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Gemini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incisions in the shoulders, arms or hands and cut no vein.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Cancer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incisions in the breasts, sides, stomach and lungs and cut no vein that goes to the spleen.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Leo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incisions of the nerves, lesions of the sides and bones, and do not cut the back either by opening and bleeding.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Virgo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opening a wound in the belly and in the internal parts.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Libra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Avoid opening wounds in the </w:t>
            </w:r>
            <w:proofErr w:type="spellStart"/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umbellicus</w:t>
            </w:r>
            <w:proofErr w:type="spellEnd"/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parts of the belly and do not open a vein in the back or do cupping.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Scorpio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cutting the testicles and anus.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Sagittarius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incisions in the thighs and fingers and do not cut blemishes and growths.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Capricorn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cutting the knees or the veins and sinews in these places.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Aquarius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cutting the knees or the veins and veins in these places.</w:t>
            </w:r>
          </w:p>
        </w:tc>
      </w:tr>
      <w:tr w:rsidR="00106653" w:rsidRPr="00106653" w:rsidTr="00106653">
        <w:trPr>
          <w:tblCellSpacing w:w="7" w:type="dxa"/>
        </w:trPr>
        <w:tc>
          <w:tcPr>
            <w:tcW w:w="846" w:type="pct"/>
            <w:tcBorders>
              <w:top w:val="inset" w:sz="18" w:space="0" w:color="800000"/>
              <w:left w:val="inset" w:sz="18" w:space="0" w:color="800000"/>
              <w:bottom w:val="inset" w:sz="18" w:space="0" w:color="800000"/>
              <w:right w:val="inset" w:sz="18" w:space="0" w:color="800000"/>
            </w:tcBorders>
            <w:shd w:val="clear" w:color="auto" w:fill="FFFFFF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Pisces</w:t>
            </w:r>
          </w:p>
        </w:tc>
        <w:tc>
          <w:tcPr>
            <w:tcW w:w="4130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E1E1"/>
            <w:vAlign w:val="center"/>
            <w:hideMark/>
          </w:tcPr>
          <w:p w:rsidR="00106653" w:rsidRPr="00106653" w:rsidRDefault="00106653" w:rsidP="001066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 cutting the feet.</w:t>
            </w:r>
          </w:p>
        </w:tc>
      </w:tr>
    </w:tbl>
    <w:p w:rsidR="00106653" w:rsidRPr="00106653" w:rsidRDefault="00106653" w:rsidP="0011575F">
      <w:pPr>
        <w:spacing w:after="0" w:line="240" w:lineRule="auto"/>
        <w:jc w:val="right"/>
        <w:rPr>
          <w:i/>
        </w:rPr>
      </w:pPr>
      <w:r w:rsidRPr="00106653">
        <w:rPr>
          <w:i/>
        </w:rPr>
        <w:t xml:space="preserve">History Learning Site: Medicine in the </w:t>
      </w:r>
      <w:proofErr w:type="gramStart"/>
      <w:r w:rsidRPr="00106653">
        <w:rPr>
          <w:i/>
        </w:rPr>
        <w:t>Middle</w:t>
      </w:r>
      <w:proofErr w:type="gramEnd"/>
      <w:r w:rsidRPr="00106653">
        <w:rPr>
          <w:i/>
        </w:rPr>
        <w:t xml:space="preserve"> Ages</w:t>
      </w:r>
    </w:p>
    <w:p w:rsidR="00106653" w:rsidRPr="00106653" w:rsidRDefault="008155F3" w:rsidP="0011575F">
      <w:pPr>
        <w:spacing w:after="0" w:line="240" w:lineRule="auto"/>
        <w:jc w:val="right"/>
      </w:pPr>
      <w:hyperlink r:id="rId5" w:history="1">
        <w:r w:rsidR="00106653" w:rsidRPr="00106653">
          <w:rPr>
            <w:rStyle w:val="Hyperlink"/>
            <w:color w:val="auto"/>
          </w:rPr>
          <w:t>http://www.historylearningsite.co.uk/</w:t>
        </w:r>
      </w:hyperlink>
    </w:p>
    <w:p w:rsidR="0057079D" w:rsidRDefault="008155F3">
      <w:hyperlink r:id="rId6" w:history="1">
        <w:r w:rsidR="0011575F" w:rsidRPr="0011575F">
          <w:rPr>
            <w:rStyle w:val="Hyperlink"/>
            <w:color w:val="auto"/>
          </w:rPr>
          <w:t>http://www.historylearningsite.co.uk/medicine_in_the_middle_ages.htm</w:t>
        </w:r>
      </w:hyperlink>
      <w:r w:rsidR="0011575F">
        <w:t xml:space="preserve">  </w:t>
      </w:r>
      <w:r w:rsidR="0057079D">
        <w:rPr>
          <w:noProof/>
          <w:color w:val="0000FF"/>
        </w:rPr>
        <w:drawing>
          <wp:inline distT="0" distB="0" distL="0" distR="0">
            <wp:extent cx="4162425" cy="5705475"/>
            <wp:effectExtent l="19050" t="0" r="9525" b="0"/>
            <wp:docPr id="4" name="Picture 4" descr="File:God the Geomet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God the Geomet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9D" w:rsidRPr="0057079D" w:rsidRDefault="0057079D" w:rsidP="0057079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11575F">
        <w:rPr>
          <w:rFonts w:ascii="Arial Narrow" w:eastAsia="Times New Roman" w:hAnsi="Arial Narrow" w:cs="Times New Roman"/>
          <w:iCs/>
          <w:sz w:val="24"/>
          <w:szCs w:val="24"/>
        </w:rPr>
        <w:t>Science</w:t>
      </w:r>
      <w:r w:rsidRPr="0011575F">
        <w:rPr>
          <w:rFonts w:ascii="Arial Narrow" w:eastAsia="Times New Roman" w:hAnsi="Arial Narrow" w:cs="Times New Roman"/>
          <w:sz w:val="24"/>
          <w:szCs w:val="24"/>
        </w:rPr>
        <w:t xml:space="preserve">, and particularly </w:t>
      </w:r>
      <w:r w:rsidRPr="0011575F">
        <w:rPr>
          <w:rFonts w:ascii="Arial Narrow" w:eastAsia="Times New Roman" w:hAnsi="Arial Narrow" w:cs="Times New Roman"/>
          <w:iCs/>
          <w:sz w:val="24"/>
          <w:szCs w:val="24"/>
        </w:rPr>
        <w:t>geometry</w:t>
      </w:r>
      <w:r w:rsidRPr="0011575F">
        <w:rPr>
          <w:rFonts w:ascii="Arial Narrow" w:eastAsia="Times New Roman" w:hAnsi="Arial Narrow" w:cs="Times New Roman"/>
          <w:sz w:val="24"/>
          <w:szCs w:val="24"/>
        </w:rPr>
        <w:t xml:space="preserve"> and </w:t>
      </w:r>
      <w:r w:rsidRPr="0011575F">
        <w:rPr>
          <w:rFonts w:ascii="Arial Narrow" w:eastAsia="Times New Roman" w:hAnsi="Arial Narrow" w:cs="Times New Roman"/>
          <w:iCs/>
          <w:sz w:val="24"/>
          <w:szCs w:val="24"/>
        </w:rPr>
        <w:t>astronomy</w:t>
      </w:r>
      <w:r w:rsidRPr="0011575F">
        <w:rPr>
          <w:rFonts w:ascii="Arial Narrow" w:eastAsia="Times New Roman" w:hAnsi="Arial Narrow" w:cs="Times New Roman"/>
          <w:sz w:val="24"/>
          <w:szCs w:val="24"/>
        </w:rPr>
        <w:t>/</w:t>
      </w:r>
      <w:r w:rsidRPr="0011575F">
        <w:rPr>
          <w:rFonts w:ascii="Arial Narrow" w:eastAsia="Times New Roman" w:hAnsi="Arial Narrow" w:cs="Times New Roman"/>
          <w:iCs/>
          <w:sz w:val="24"/>
          <w:szCs w:val="24"/>
        </w:rPr>
        <w:t>astrology</w:t>
      </w:r>
      <w:r w:rsidRPr="0011575F">
        <w:rPr>
          <w:rFonts w:ascii="Arial Narrow" w:eastAsia="Times New Roman" w:hAnsi="Arial Narrow" w:cs="Times New Roman"/>
          <w:sz w:val="24"/>
          <w:szCs w:val="24"/>
        </w:rPr>
        <w:t>, was linked directly to</w:t>
      </w:r>
      <w:r w:rsidRPr="0057079D">
        <w:rPr>
          <w:rFonts w:ascii="Arial Narrow" w:eastAsia="Times New Roman" w:hAnsi="Arial Narrow" w:cs="Times New Roman"/>
          <w:sz w:val="24"/>
          <w:szCs w:val="24"/>
        </w:rPr>
        <w:t xml:space="preserve"> the divine for most medieval scholars. The compass in this 13th century manuscript is a symbol of God's act of </w:t>
      </w:r>
      <w:r w:rsidRPr="0057079D">
        <w:rPr>
          <w:rFonts w:ascii="Arial Narrow" w:eastAsia="Times New Roman" w:hAnsi="Arial Narrow" w:cs="Times New Roman"/>
          <w:i/>
          <w:iCs/>
          <w:sz w:val="24"/>
          <w:szCs w:val="24"/>
        </w:rPr>
        <w:t>Creation</w:t>
      </w:r>
      <w:r w:rsidRPr="0057079D">
        <w:rPr>
          <w:rFonts w:ascii="Arial Narrow" w:eastAsia="Times New Roman" w:hAnsi="Arial Narrow" w:cs="Times New Roman"/>
          <w:sz w:val="24"/>
          <w:szCs w:val="24"/>
        </w:rPr>
        <w:t>. God has created the universe after geometric and harmonic principles, to seek these principles was therefore to seek and worship God.</w:t>
      </w:r>
    </w:p>
    <w:p w:rsidR="0057079D" w:rsidRPr="0057079D" w:rsidRDefault="0057079D" w:rsidP="0057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7079D">
        <w:rPr>
          <w:rFonts w:ascii="Arial Narrow" w:eastAsia="Times New Roman" w:hAnsi="Arial Narrow" w:cs="Times New Roman"/>
          <w:sz w:val="24"/>
          <w:szCs w:val="24"/>
        </w:rPr>
        <w:t>Title: God as Architect/Builder/Geometer/Craftsman</w:t>
      </w:r>
    </w:p>
    <w:p w:rsidR="0057079D" w:rsidRPr="0057079D" w:rsidRDefault="0057079D" w:rsidP="0057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7079D">
        <w:rPr>
          <w:rFonts w:ascii="Arial Narrow" w:eastAsia="Times New Roman" w:hAnsi="Arial Narrow" w:cs="Times New Roman"/>
          <w:sz w:val="24"/>
          <w:szCs w:val="24"/>
        </w:rPr>
        <w:t xml:space="preserve">From: The Frontispiece of Bible </w:t>
      </w:r>
      <w:proofErr w:type="spellStart"/>
      <w:r w:rsidRPr="0057079D">
        <w:rPr>
          <w:rFonts w:ascii="Arial Narrow" w:eastAsia="Times New Roman" w:hAnsi="Arial Narrow" w:cs="Times New Roman"/>
          <w:sz w:val="24"/>
          <w:szCs w:val="24"/>
        </w:rPr>
        <w:t>Moralisee</w:t>
      </w:r>
      <w:proofErr w:type="spellEnd"/>
    </w:p>
    <w:p w:rsidR="0057079D" w:rsidRPr="0057079D" w:rsidRDefault="0057079D" w:rsidP="0057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7079D">
        <w:rPr>
          <w:rFonts w:ascii="Arial Narrow" w:eastAsia="Times New Roman" w:hAnsi="Arial Narrow" w:cs="Times New Roman"/>
          <w:sz w:val="24"/>
          <w:szCs w:val="24"/>
        </w:rPr>
        <w:t>Style: Gothic</w:t>
      </w:r>
    </w:p>
    <w:p w:rsidR="0057079D" w:rsidRPr="0057079D" w:rsidRDefault="0057079D" w:rsidP="0057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7079D">
        <w:rPr>
          <w:rFonts w:ascii="Arial Narrow" w:eastAsia="Times New Roman" w:hAnsi="Arial Narrow" w:cs="Times New Roman"/>
          <w:sz w:val="24"/>
          <w:szCs w:val="24"/>
        </w:rPr>
        <w:t>Date: mid-13th C.</w:t>
      </w:r>
    </w:p>
    <w:p w:rsidR="0057079D" w:rsidRPr="0057079D" w:rsidRDefault="0057079D" w:rsidP="0057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7079D">
        <w:rPr>
          <w:rFonts w:ascii="Arial Narrow" w:eastAsia="Times New Roman" w:hAnsi="Arial Narrow" w:cs="Times New Roman"/>
          <w:sz w:val="24"/>
          <w:szCs w:val="24"/>
        </w:rPr>
        <w:t>Location: France</w:t>
      </w:r>
    </w:p>
    <w:p w:rsidR="0057079D" w:rsidRPr="0057079D" w:rsidRDefault="0057079D" w:rsidP="005707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7079D">
        <w:rPr>
          <w:rFonts w:ascii="Arial Narrow" w:eastAsia="Times New Roman" w:hAnsi="Arial Narrow" w:cs="Times New Roman"/>
          <w:sz w:val="24"/>
          <w:szCs w:val="24"/>
        </w:rPr>
        <w:t xml:space="preserve">Codex </w:t>
      </w:r>
      <w:proofErr w:type="spellStart"/>
      <w:r w:rsidRPr="0057079D">
        <w:rPr>
          <w:rFonts w:ascii="Arial Narrow" w:eastAsia="Times New Roman" w:hAnsi="Arial Narrow" w:cs="Times New Roman"/>
          <w:sz w:val="24"/>
          <w:szCs w:val="24"/>
        </w:rPr>
        <w:t>Vindobonensis</w:t>
      </w:r>
      <w:proofErr w:type="spellEnd"/>
      <w:r w:rsidRPr="0057079D">
        <w:rPr>
          <w:rFonts w:ascii="Arial Narrow" w:eastAsia="Times New Roman" w:hAnsi="Arial Narrow" w:cs="Times New Roman"/>
          <w:sz w:val="24"/>
          <w:szCs w:val="24"/>
        </w:rPr>
        <w:t xml:space="preserve"> 2554 (French, ca. 1250), in the </w:t>
      </w:r>
      <w:proofErr w:type="spellStart"/>
      <w:r w:rsidRPr="0057079D">
        <w:rPr>
          <w:rFonts w:ascii="Arial Narrow" w:eastAsia="Times New Roman" w:hAnsi="Arial Narrow" w:cs="Times New Roman"/>
          <w:sz w:val="24"/>
          <w:szCs w:val="24"/>
        </w:rPr>
        <w:t>Österreichische</w:t>
      </w:r>
      <w:proofErr w:type="spellEnd"/>
      <w:r w:rsidRPr="0057079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7079D">
        <w:rPr>
          <w:rFonts w:ascii="Arial Narrow" w:eastAsia="Times New Roman" w:hAnsi="Arial Narrow" w:cs="Times New Roman"/>
          <w:sz w:val="24"/>
          <w:szCs w:val="24"/>
        </w:rPr>
        <w:t>Nationalbibliothek</w:t>
      </w:r>
      <w:proofErr w:type="spellEnd"/>
      <w:r w:rsidRPr="0057079D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7079D" w:rsidRDefault="0057079D"/>
    <w:p w:rsidR="0057079D" w:rsidRDefault="0057079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91225" cy="6972300"/>
            <wp:effectExtent l="19050" t="0" r="9525" b="0"/>
            <wp:docPr id="7" name="il_fi" descr="http://conceptcrucible.com/wp-content/uploads/2012/06/scientific-metho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ceptcrucible.com/wp-content/uploads/2012/06/scientific-method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29" cy="697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9D" w:rsidRDefault="0057079D"/>
    <w:p w:rsidR="0057079D" w:rsidRDefault="0057079D"/>
    <w:sectPr w:rsidR="0057079D" w:rsidSect="00B04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5F80"/>
    <w:multiLevelType w:val="multilevel"/>
    <w:tmpl w:val="D788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79D"/>
    <w:rsid w:val="00005A62"/>
    <w:rsid w:val="00106653"/>
    <w:rsid w:val="0011575F"/>
    <w:rsid w:val="003C0F0D"/>
    <w:rsid w:val="00507DD6"/>
    <w:rsid w:val="0057079D"/>
    <w:rsid w:val="008155F3"/>
    <w:rsid w:val="00B04341"/>
    <w:rsid w:val="00C521BD"/>
    <w:rsid w:val="00CE054F"/>
    <w:rsid w:val="00D0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6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4/4d/God_the_Geomet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learningsite.co.uk/medicine_in_the_middle_age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storylearningsite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mcarle</dc:creator>
  <cp:keywords/>
  <dc:description/>
  <cp:lastModifiedBy>mcarle</cp:lastModifiedBy>
  <cp:revision>2</cp:revision>
  <dcterms:created xsi:type="dcterms:W3CDTF">2012-10-25T12:10:00Z</dcterms:created>
  <dcterms:modified xsi:type="dcterms:W3CDTF">2012-10-25T12:10:00Z</dcterms:modified>
</cp:coreProperties>
</file>