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37" w:rsidRPr="005370EA" w:rsidRDefault="005370EA">
      <w:pPr>
        <w:rPr>
          <w:rFonts w:ascii="Arial Narrow" w:hAnsi="Arial Narrow"/>
        </w:rPr>
      </w:pPr>
      <w:r w:rsidRPr="005370EA">
        <w:rPr>
          <w:rFonts w:ascii="Arial Narrow" w:hAnsi="Arial Narrow"/>
        </w:rPr>
        <w:t>WORLD HISTORY MIDTERM REVIEW</w:t>
      </w:r>
    </w:p>
    <w:p w:rsidR="00DF2696" w:rsidRPr="005370EA" w:rsidRDefault="00DF2696"/>
    <w:p w:rsidR="00DF2696" w:rsidRPr="005370EA" w:rsidRDefault="00DF2696" w:rsidP="00DF2696">
      <w:pPr>
        <w:numPr>
          <w:ilvl w:val="0"/>
          <w:numId w:val="1"/>
        </w:numPr>
        <w:rPr>
          <w:rFonts w:ascii="Arial Narrow" w:hAnsi="Arial Narrow"/>
        </w:rPr>
      </w:pPr>
      <w:r w:rsidRPr="005370EA">
        <w:rPr>
          <w:rFonts w:ascii="Arial Narrow" w:hAnsi="Arial Narrow"/>
        </w:rPr>
        <w:t>Why did Jews reject Roman control even though they were allowed to worship freely?</w:t>
      </w:r>
      <w:r w:rsidR="00665375" w:rsidRPr="005370EA">
        <w:rPr>
          <w:rFonts w:ascii="Arial Narrow" w:hAnsi="Arial Narrow"/>
        </w:rPr>
        <w:t xml:space="preserve">  </w:t>
      </w:r>
      <w:r w:rsidR="00665375" w:rsidRPr="00FC6192">
        <w:rPr>
          <w:rFonts w:ascii="Arial Narrow" w:hAnsi="Arial Narrow"/>
          <w:b/>
          <w:u w:val="single"/>
        </w:rPr>
        <w:t xml:space="preserve">Infer </w:t>
      </w:r>
      <w:r w:rsidR="00665375" w:rsidRPr="005370EA">
        <w:rPr>
          <w:rFonts w:ascii="Arial Narrow" w:hAnsi="Arial Narrow"/>
        </w:rPr>
        <w:t>how</w:t>
      </w:r>
      <w:r w:rsidRPr="005370EA">
        <w:rPr>
          <w:rFonts w:ascii="Arial Narrow" w:hAnsi="Arial Narrow"/>
        </w:rPr>
        <w:t xml:space="preserve"> the rise of Christianity </w:t>
      </w:r>
      <w:r w:rsidR="008E1437" w:rsidRPr="005370EA">
        <w:rPr>
          <w:rFonts w:ascii="Arial Narrow" w:hAnsi="Arial Narrow"/>
        </w:rPr>
        <w:t xml:space="preserve">may have </w:t>
      </w:r>
      <w:r w:rsidRPr="005370EA">
        <w:rPr>
          <w:rFonts w:ascii="Arial Narrow" w:hAnsi="Arial Narrow"/>
        </w:rPr>
        <w:t>led to the fall of the Roman Empire?</w:t>
      </w:r>
    </w:p>
    <w:tbl>
      <w:tblPr>
        <w:tblStyle w:val="TableGrid"/>
        <w:tblW w:w="0" w:type="auto"/>
        <w:tblInd w:w="828" w:type="dxa"/>
        <w:tblLook w:val="04A0"/>
      </w:tblPr>
      <w:tblGrid>
        <w:gridCol w:w="2202"/>
        <w:gridCol w:w="2951"/>
        <w:gridCol w:w="2317"/>
      </w:tblGrid>
      <w:tr w:rsidR="008E1437" w:rsidRPr="005370EA" w:rsidTr="008E1437">
        <w:tc>
          <w:tcPr>
            <w:tcW w:w="2202" w:type="dxa"/>
          </w:tcPr>
          <w:p w:rsidR="008E1437" w:rsidRPr="005370EA" w:rsidRDefault="008E1437" w:rsidP="005370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A">
              <w:rPr>
                <w:rFonts w:ascii="Arial Narrow" w:hAnsi="Arial Narrow"/>
                <w:b/>
                <w:sz w:val="24"/>
                <w:szCs w:val="24"/>
              </w:rPr>
              <w:t>INFER</w:t>
            </w:r>
          </w:p>
        </w:tc>
        <w:tc>
          <w:tcPr>
            <w:tcW w:w="2951" w:type="dxa"/>
          </w:tcPr>
          <w:p w:rsidR="008E1437" w:rsidRPr="005370EA" w:rsidRDefault="008E1437" w:rsidP="005370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t>Read between the lines</w:t>
            </w:r>
          </w:p>
        </w:tc>
        <w:tc>
          <w:tcPr>
            <w:tcW w:w="2317" w:type="dxa"/>
          </w:tcPr>
          <w:p w:rsidR="008E1437" w:rsidRPr="005370EA" w:rsidRDefault="008E1437" w:rsidP="008E14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noProof/>
              </w:rPr>
              <w:drawing>
                <wp:inline distT="0" distB="0" distL="0" distR="0">
                  <wp:extent cx="409575" cy="314325"/>
                  <wp:effectExtent l="19050" t="0" r="9525" b="0"/>
                  <wp:docPr id="6" name="Picture 7" descr="http://www.dailyclipart.net/wp-content/uploads/medium/Bo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ailyclipart.net/wp-content/uploads/medium/Bo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85" cy="3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437" w:rsidRPr="005370EA" w:rsidRDefault="008E1437" w:rsidP="008E1437">
      <w:pPr>
        <w:ind w:left="720"/>
        <w:rPr>
          <w:rFonts w:ascii="Arial Narrow" w:hAnsi="Arial Narrow"/>
        </w:rPr>
      </w:pPr>
    </w:p>
    <w:p w:rsidR="00DF2696" w:rsidRPr="005370EA" w:rsidRDefault="00665375" w:rsidP="00DF2696">
      <w:pPr>
        <w:numPr>
          <w:ilvl w:val="0"/>
          <w:numId w:val="1"/>
        </w:numPr>
        <w:rPr>
          <w:rFonts w:ascii="Arial Narrow" w:hAnsi="Arial Narrow"/>
        </w:rPr>
      </w:pPr>
      <w:r w:rsidRPr="00FC6192">
        <w:rPr>
          <w:rFonts w:ascii="Arial Narrow" w:hAnsi="Arial Narrow"/>
          <w:b/>
          <w:u w:val="single"/>
        </w:rPr>
        <w:t>Evaluate</w:t>
      </w:r>
      <w:r w:rsidRPr="005370EA">
        <w:rPr>
          <w:rFonts w:ascii="Arial Narrow" w:hAnsi="Arial Narrow"/>
        </w:rPr>
        <w:t xml:space="preserve"> the importance of</w:t>
      </w:r>
      <w:r w:rsidR="00DF2696" w:rsidRPr="005370EA">
        <w:rPr>
          <w:rFonts w:ascii="Arial Narrow" w:hAnsi="Arial Narrow"/>
        </w:rPr>
        <w:t xml:space="preserve"> the printing press to Martin Luther?  How did it help him achieve his goals?</w:t>
      </w:r>
    </w:p>
    <w:tbl>
      <w:tblPr>
        <w:tblStyle w:val="TableGrid"/>
        <w:tblW w:w="0" w:type="auto"/>
        <w:tblInd w:w="828" w:type="dxa"/>
        <w:tblLook w:val="04A0"/>
      </w:tblPr>
      <w:tblGrid>
        <w:gridCol w:w="2202"/>
        <w:gridCol w:w="2951"/>
        <w:gridCol w:w="2317"/>
      </w:tblGrid>
      <w:tr w:rsidR="008E1437" w:rsidRPr="005370EA" w:rsidTr="008E1437">
        <w:tc>
          <w:tcPr>
            <w:tcW w:w="2202" w:type="dxa"/>
          </w:tcPr>
          <w:p w:rsidR="008E1437" w:rsidRPr="005370EA" w:rsidRDefault="008E1437" w:rsidP="005370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A">
              <w:rPr>
                <w:rFonts w:ascii="Arial Narrow" w:hAnsi="Arial Narrow"/>
                <w:b/>
                <w:sz w:val="24"/>
                <w:szCs w:val="24"/>
              </w:rPr>
              <w:t>EVALUATE</w:t>
            </w:r>
          </w:p>
        </w:tc>
        <w:tc>
          <w:tcPr>
            <w:tcW w:w="2951" w:type="dxa"/>
          </w:tcPr>
          <w:p w:rsidR="008E1437" w:rsidRPr="005370EA" w:rsidRDefault="008E1437" w:rsidP="005370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t>Judge</w:t>
            </w:r>
          </w:p>
        </w:tc>
        <w:tc>
          <w:tcPr>
            <w:tcW w:w="2317" w:type="dxa"/>
          </w:tcPr>
          <w:p w:rsidR="008E1437" w:rsidRPr="005370EA" w:rsidRDefault="008E1437" w:rsidP="008E14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noProof/>
              </w:rPr>
              <w:drawing>
                <wp:inline distT="0" distB="0" distL="0" distR="0">
                  <wp:extent cx="438150" cy="295275"/>
                  <wp:effectExtent l="19050" t="0" r="0" b="0"/>
                  <wp:docPr id="8" name="Picture 10" descr="http://www.aperfectworld.org/clipart/government/ju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erfectworld.org/clipart/government/ju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92" cy="29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437" w:rsidRPr="005370EA" w:rsidRDefault="008E1437" w:rsidP="008E1437">
      <w:pPr>
        <w:ind w:left="720"/>
        <w:rPr>
          <w:rFonts w:ascii="Arial Narrow" w:hAnsi="Arial Narrow"/>
        </w:rPr>
      </w:pPr>
    </w:p>
    <w:p w:rsidR="00DF2696" w:rsidRPr="005370EA" w:rsidRDefault="00665375" w:rsidP="00DF2696">
      <w:pPr>
        <w:numPr>
          <w:ilvl w:val="0"/>
          <w:numId w:val="1"/>
        </w:numPr>
        <w:rPr>
          <w:rFonts w:ascii="Arial Narrow" w:hAnsi="Arial Narrow"/>
        </w:rPr>
      </w:pPr>
      <w:r w:rsidRPr="00FC6192">
        <w:rPr>
          <w:rFonts w:ascii="Arial Narrow" w:hAnsi="Arial Narrow"/>
          <w:b/>
          <w:u w:val="single"/>
        </w:rPr>
        <w:t>Support</w:t>
      </w:r>
      <w:r w:rsidR="00DF2696" w:rsidRPr="00FC6192">
        <w:rPr>
          <w:rFonts w:ascii="Arial Narrow" w:hAnsi="Arial Narrow"/>
          <w:u w:val="single"/>
        </w:rPr>
        <w:t xml:space="preserve"> </w:t>
      </w:r>
      <w:r w:rsidR="00DF2696" w:rsidRPr="005370EA">
        <w:rPr>
          <w:rFonts w:ascii="Arial Narrow" w:hAnsi="Arial Narrow"/>
        </w:rPr>
        <w:t xml:space="preserve">the period of 1300-1500 </w:t>
      </w:r>
      <w:r w:rsidRPr="005370EA">
        <w:rPr>
          <w:rFonts w:ascii="Arial Narrow" w:hAnsi="Arial Narrow"/>
        </w:rPr>
        <w:t xml:space="preserve">being </w:t>
      </w:r>
      <w:r w:rsidR="00DF2696" w:rsidRPr="005370EA">
        <w:rPr>
          <w:rFonts w:ascii="Arial Narrow" w:hAnsi="Arial Narrow"/>
        </w:rPr>
        <w:t xml:space="preserve">called the </w:t>
      </w:r>
      <w:r w:rsidR="00DF2696" w:rsidRPr="005370EA">
        <w:rPr>
          <w:rFonts w:ascii="Arial Narrow" w:hAnsi="Arial Narrow"/>
          <w:i/>
        </w:rPr>
        <w:t xml:space="preserve">Renaissance </w:t>
      </w:r>
      <w:r w:rsidR="00DF2696" w:rsidRPr="005370EA">
        <w:rPr>
          <w:rFonts w:ascii="Arial Narrow" w:hAnsi="Arial Narrow"/>
        </w:rPr>
        <w:t>in Western Eu</w:t>
      </w:r>
      <w:r w:rsidRPr="005370EA">
        <w:rPr>
          <w:rFonts w:ascii="Arial Narrow" w:hAnsi="Arial Narrow"/>
        </w:rPr>
        <w:t>rope.</w:t>
      </w:r>
      <w:r w:rsidR="00DF2696" w:rsidRPr="005370EA">
        <w:rPr>
          <w:rFonts w:ascii="Arial Narrow" w:hAnsi="Arial Narrow"/>
        </w:rPr>
        <w:t xml:space="preserve">  </w:t>
      </w:r>
      <w:r w:rsidRPr="005370EA">
        <w:rPr>
          <w:rFonts w:ascii="Arial Narrow" w:hAnsi="Arial Narrow"/>
        </w:rPr>
        <w:t>Use the</w:t>
      </w:r>
      <w:r w:rsidR="00DF2696" w:rsidRPr="005370EA">
        <w:rPr>
          <w:rFonts w:ascii="Arial Narrow" w:hAnsi="Arial Narrow"/>
        </w:rPr>
        <w:t xml:space="preserve"> terms humanism, secular, and religious.  Also include examples of art (paintings, sculptures, architecture)</w:t>
      </w:r>
    </w:p>
    <w:tbl>
      <w:tblPr>
        <w:tblStyle w:val="TableGrid"/>
        <w:tblW w:w="0" w:type="auto"/>
        <w:tblInd w:w="828" w:type="dxa"/>
        <w:tblLook w:val="04A0"/>
      </w:tblPr>
      <w:tblGrid>
        <w:gridCol w:w="2202"/>
        <w:gridCol w:w="2951"/>
        <w:gridCol w:w="2317"/>
      </w:tblGrid>
      <w:tr w:rsidR="008E1437" w:rsidRPr="005370EA" w:rsidTr="008E1437">
        <w:tc>
          <w:tcPr>
            <w:tcW w:w="2202" w:type="dxa"/>
          </w:tcPr>
          <w:p w:rsidR="008E1437" w:rsidRPr="005370EA" w:rsidRDefault="008E1437" w:rsidP="005370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A">
              <w:rPr>
                <w:rFonts w:ascii="Arial Narrow" w:hAnsi="Arial Narrow"/>
                <w:b/>
                <w:sz w:val="24"/>
                <w:szCs w:val="24"/>
              </w:rPr>
              <w:t>SUPPORT</w:t>
            </w:r>
          </w:p>
        </w:tc>
        <w:tc>
          <w:tcPr>
            <w:tcW w:w="2951" w:type="dxa"/>
          </w:tcPr>
          <w:p w:rsidR="008E1437" w:rsidRPr="005370EA" w:rsidRDefault="008E1437" w:rsidP="005370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t>Back up with details</w:t>
            </w:r>
          </w:p>
        </w:tc>
        <w:tc>
          <w:tcPr>
            <w:tcW w:w="2317" w:type="dxa"/>
          </w:tcPr>
          <w:p w:rsidR="008E1437" w:rsidRPr="005370EA" w:rsidRDefault="005370EA" w:rsidP="008E14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object w:dxaOrig="232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.75pt" o:ole="">
                  <v:imagedata r:id="rId7" o:title=""/>
                </v:shape>
                <o:OLEObject Type="Embed" ProgID="PBrush" ShapeID="_x0000_i1025" DrawAspect="Content" ObjectID="_1425363903" r:id="rId8"/>
              </w:object>
            </w:r>
          </w:p>
        </w:tc>
      </w:tr>
    </w:tbl>
    <w:p w:rsidR="008E1437" w:rsidRPr="005370EA" w:rsidRDefault="008E1437" w:rsidP="008E1437">
      <w:pPr>
        <w:ind w:left="720"/>
        <w:rPr>
          <w:rFonts w:ascii="Arial Narrow" w:hAnsi="Arial Narrow"/>
        </w:rPr>
      </w:pPr>
    </w:p>
    <w:p w:rsidR="00DF2696" w:rsidRPr="005370EA" w:rsidRDefault="00665375" w:rsidP="00DF2696">
      <w:pPr>
        <w:numPr>
          <w:ilvl w:val="0"/>
          <w:numId w:val="1"/>
        </w:numPr>
        <w:rPr>
          <w:rFonts w:ascii="Arial Narrow" w:hAnsi="Arial Narrow"/>
        </w:rPr>
      </w:pPr>
      <w:r w:rsidRPr="00FC6192">
        <w:rPr>
          <w:rFonts w:ascii="Arial Narrow" w:hAnsi="Arial Narrow"/>
          <w:b/>
          <w:u w:val="single"/>
        </w:rPr>
        <w:t>Trace</w:t>
      </w:r>
      <w:r w:rsidRPr="005370EA">
        <w:rPr>
          <w:rFonts w:ascii="Arial Narrow" w:hAnsi="Arial Narrow"/>
        </w:rPr>
        <w:t xml:space="preserve"> the </w:t>
      </w:r>
      <w:r w:rsidR="00DF2696" w:rsidRPr="005370EA">
        <w:rPr>
          <w:rFonts w:ascii="Arial Narrow" w:hAnsi="Arial Narrow"/>
        </w:rPr>
        <w:t xml:space="preserve">events </w:t>
      </w:r>
      <w:r w:rsidRPr="005370EA">
        <w:rPr>
          <w:rFonts w:ascii="Arial Narrow" w:hAnsi="Arial Narrow"/>
        </w:rPr>
        <w:t xml:space="preserve">that </w:t>
      </w:r>
      <w:r w:rsidR="00DF2696" w:rsidRPr="005370EA">
        <w:rPr>
          <w:rFonts w:ascii="Arial Narrow" w:hAnsi="Arial Narrow"/>
        </w:rPr>
        <w:t>led to the weakeni</w:t>
      </w:r>
      <w:r w:rsidR="008E1437" w:rsidRPr="005370EA">
        <w:rPr>
          <w:rFonts w:ascii="Arial Narrow" w:hAnsi="Arial Narrow"/>
        </w:rPr>
        <w:t xml:space="preserve">ng of the Roman Catholic Church. </w:t>
      </w:r>
      <w:r w:rsidR="00DF2696" w:rsidRPr="005370EA">
        <w:rPr>
          <w:rFonts w:ascii="Arial Narrow" w:hAnsi="Arial Narrow"/>
        </w:rPr>
        <w:t xml:space="preserve"> Include the terms protestant, 95 Th</w:t>
      </w:r>
      <w:r w:rsidR="008E1437" w:rsidRPr="005370EA">
        <w:rPr>
          <w:rFonts w:ascii="Arial Narrow" w:hAnsi="Arial Narrow"/>
        </w:rPr>
        <w:t>esis, Martin Luther</w:t>
      </w:r>
      <w:r w:rsidR="00DF2696" w:rsidRPr="005370EA">
        <w:rPr>
          <w:rFonts w:ascii="Arial Narrow" w:hAnsi="Arial Narrow"/>
        </w:rPr>
        <w:t>, indulgences, Council of Trent, and reform.</w:t>
      </w:r>
    </w:p>
    <w:tbl>
      <w:tblPr>
        <w:tblStyle w:val="TableGrid"/>
        <w:tblW w:w="0" w:type="auto"/>
        <w:tblInd w:w="828" w:type="dxa"/>
        <w:tblLook w:val="04A0"/>
      </w:tblPr>
      <w:tblGrid>
        <w:gridCol w:w="2202"/>
        <w:gridCol w:w="2951"/>
        <w:gridCol w:w="2317"/>
      </w:tblGrid>
      <w:tr w:rsidR="008E1437" w:rsidRPr="005370EA" w:rsidTr="008E1437">
        <w:tc>
          <w:tcPr>
            <w:tcW w:w="2202" w:type="dxa"/>
          </w:tcPr>
          <w:p w:rsidR="008E1437" w:rsidRPr="005370EA" w:rsidRDefault="008E1437" w:rsidP="005370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A">
              <w:rPr>
                <w:rFonts w:ascii="Arial Narrow" w:hAnsi="Arial Narrow"/>
                <w:b/>
                <w:sz w:val="24"/>
                <w:szCs w:val="24"/>
              </w:rPr>
              <w:t>TRACE</w:t>
            </w:r>
          </w:p>
        </w:tc>
        <w:tc>
          <w:tcPr>
            <w:tcW w:w="2951" w:type="dxa"/>
          </w:tcPr>
          <w:p w:rsidR="008E1437" w:rsidRPr="005370EA" w:rsidRDefault="008E1437" w:rsidP="005370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t>List in steps</w:t>
            </w:r>
          </w:p>
        </w:tc>
        <w:tc>
          <w:tcPr>
            <w:tcW w:w="2317" w:type="dxa"/>
          </w:tcPr>
          <w:p w:rsidR="008E1437" w:rsidRPr="005370EA" w:rsidRDefault="008E1437" w:rsidP="008E14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noProof/>
              </w:rPr>
              <w:drawing>
                <wp:inline distT="0" distB="0" distL="0" distR="0">
                  <wp:extent cx="533400" cy="276225"/>
                  <wp:effectExtent l="19050" t="0" r="0" b="0"/>
                  <wp:docPr id="2" name="Picture 1" descr="http://www.cksinfo.com/clipart/signssymbols/bwsigns/stai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sinfo.com/clipart/signssymbols/bwsigns/stai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06" cy="27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437" w:rsidRPr="005370EA" w:rsidRDefault="008E1437" w:rsidP="008E1437">
      <w:pPr>
        <w:ind w:left="720"/>
        <w:rPr>
          <w:rFonts w:ascii="Arial Narrow" w:hAnsi="Arial Narrow"/>
        </w:rPr>
      </w:pPr>
    </w:p>
    <w:p w:rsidR="00DF2696" w:rsidRPr="005370EA" w:rsidRDefault="00665375" w:rsidP="00DF2696">
      <w:pPr>
        <w:numPr>
          <w:ilvl w:val="0"/>
          <w:numId w:val="1"/>
        </w:numPr>
        <w:rPr>
          <w:rFonts w:ascii="Arial Narrow" w:hAnsi="Arial Narrow"/>
          <w:color w:val="000000"/>
        </w:rPr>
      </w:pPr>
      <w:r w:rsidRPr="00FC6192">
        <w:rPr>
          <w:rFonts w:ascii="Arial Narrow" w:hAnsi="Arial Narrow"/>
          <w:b/>
          <w:color w:val="000000"/>
          <w:u w:val="single"/>
        </w:rPr>
        <w:t>Summarize</w:t>
      </w:r>
      <w:r w:rsidR="00DF2696" w:rsidRPr="005370EA">
        <w:rPr>
          <w:rFonts w:ascii="Arial Narrow" w:hAnsi="Arial Narrow"/>
          <w:color w:val="000000"/>
        </w:rPr>
        <w:t xml:space="preserve"> what was exchanged during the Colombian Exchange.  Use the term cultural diffusion.</w:t>
      </w:r>
    </w:p>
    <w:tbl>
      <w:tblPr>
        <w:tblStyle w:val="TableGrid"/>
        <w:tblW w:w="0" w:type="auto"/>
        <w:tblInd w:w="828" w:type="dxa"/>
        <w:tblLook w:val="04A0"/>
      </w:tblPr>
      <w:tblGrid>
        <w:gridCol w:w="2202"/>
        <w:gridCol w:w="2951"/>
        <w:gridCol w:w="2317"/>
      </w:tblGrid>
      <w:tr w:rsidR="005370EA" w:rsidRPr="005370EA" w:rsidTr="005370EA">
        <w:tc>
          <w:tcPr>
            <w:tcW w:w="2202" w:type="dxa"/>
          </w:tcPr>
          <w:p w:rsidR="005370EA" w:rsidRPr="005370EA" w:rsidRDefault="005370EA" w:rsidP="005370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A">
              <w:rPr>
                <w:rFonts w:ascii="Arial Narrow" w:hAnsi="Arial Narrow"/>
                <w:b/>
                <w:sz w:val="24"/>
                <w:szCs w:val="24"/>
              </w:rPr>
              <w:t>SUMMARIZE</w:t>
            </w:r>
          </w:p>
        </w:tc>
        <w:tc>
          <w:tcPr>
            <w:tcW w:w="2951" w:type="dxa"/>
          </w:tcPr>
          <w:p w:rsidR="005370EA" w:rsidRPr="005370EA" w:rsidRDefault="005370EA" w:rsidP="005370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t>Give short version</w:t>
            </w:r>
          </w:p>
        </w:tc>
        <w:tc>
          <w:tcPr>
            <w:tcW w:w="2317" w:type="dxa"/>
          </w:tcPr>
          <w:p w:rsidR="005370EA" w:rsidRPr="005370EA" w:rsidRDefault="005370EA" w:rsidP="003025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object w:dxaOrig="1485" w:dyaOrig="1560">
                <v:shape id="_x0000_i1026" type="#_x0000_t75" style="width:27pt;height:24pt" o:ole="">
                  <v:imagedata r:id="rId10" o:title=""/>
                </v:shape>
                <o:OLEObject Type="Embed" ProgID="PBrush" ShapeID="_x0000_i1026" DrawAspect="Content" ObjectID="_1425363904" r:id="rId11"/>
              </w:object>
            </w:r>
          </w:p>
        </w:tc>
      </w:tr>
    </w:tbl>
    <w:p w:rsidR="005370EA" w:rsidRPr="005370EA" w:rsidRDefault="005370EA" w:rsidP="005370EA">
      <w:pPr>
        <w:ind w:left="720"/>
        <w:rPr>
          <w:rFonts w:ascii="Arial Narrow" w:hAnsi="Arial Narrow"/>
          <w:color w:val="000000"/>
        </w:rPr>
      </w:pPr>
    </w:p>
    <w:p w:rsidR="00DF2696" w:rsidRPr="005370EA" w:rsidRDefault="00DF2696" w:rsidP="00DF2696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 xml:space="preserve">What was the goal or purpose of the Crusades? </w:t>
      </w:r>
      <w:r w:rsidRPr="00FC6192">
        <w:rPr>
          <w:rFonts w:ascii="Arial Narrow" w:hAnsi="Arial Narrow"/>
          <w:b/>
          <w:color w:val="000000"/>
          <w:u w:val="single"/>
        </w:rPr>
        <w:t xml:space="preserve"> </w:t>
      </w:r>
      <w:r w:rsidR="00665375" w:rsidRPr="00FC6192">
        <w:rPr>
          <w:rFonts w:ascii="Arial Narrow" w:hAnsi="Arial Narrow"/>
          <w:b/>
          <w:color w:val="000000"/>
          <w:u w:val="single"/>
        </w:rPr>
        <w:t>Describe</w:t>
      </w:r>
      <w:r w:rsidR="00665375" w:rsidRPr="005370EA">
        <w:rPr>
          <w:rFonts w:ascii="Arial Narrow" w:hAnsi="Arial Narrow"/>
          <w:color w:val="000000"/>
        </w:rPr>
        <w:t xml:space="preserve"> the impact the Crusades had on</w:t>
      </w:r>
      <w:r w:rsidRPr="005370EA">
        <w:rPr>
          <w:rFonts w:ascii="Arial Narrow" w:hAnsi="Arial Narrow"/>
          <w:color w:val="000000"/>
        </w:rPr>
        <w:t>:</w:t>
      </w:r>
    </w:p>
    <w:p w:rsidR="00DF2696" w:rsidRPr="005370EA" w:rsidRDefault="00DF2696" w:rsidP="00DF2696">
      <w:pPr>
        <w:numPr>
          <w:ilvl w:val="0"/>
          <w:numId w:val="5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 xml:space="preserve"> Economy/trade</w:t>
      </w:r>
    </w:p>
    <w:p w:rsidR="00DF2696" w:rsidRPr="005370EA" w:rsidRDefault="00DF2696" w:rsidP="00DF2696">
      <w:pPr>
        <w:numPr>
          <w:ilvl w:val="0"/>
          <w:numId w:val="5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>Relationship among religious groups</w:t>
      </w:r>
    </w:p>
    <w:p w:rsidR="00DF2696" w:rsidRPr="005370EA" w:rsidRDefault="00DF2696" w:rsidP="00DF2696">
      <w:pPr>
        <w:numPr>
          <w:ilvl w:val="0"/>
          <w:numId w:val="5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>Cultural diffusion</w:t>
      </w:r>
    </w:p>
    <w:p w:rsidR="00DF2696" w:rsidRPr="005370EA" w:rsidRDefault="00DF2696" w:rsidP="00DF2696">
      <w:pPr>
        <w:numPr>
          <w:ilvl w:val="0"/>
          <w:numId w:val="5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>Urban Centers/cities</w:t>
      </w:r>
    </w:p>
    <w:p w:rsidR="00DF2696" w:rsidRPr="005370EA" w:rsidRDefault="00DF2696" w:rsidP="00DF2696">
      <w:pPr>
        <w:numPr>
          <w:ilvl w:val="0"/>
          <w:numId w:val="5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>The onset of the Renaissance</w:t>
      </w:r>
    </w:p>
    <w:tbl>
      <w:tblPr>
        <w:tblStyle w:val="TableGrid"/>
        <w:tblW w:w="0" w:type="auto"/>
        <w:tblInd w:w="828" w:type="dxa"/>
        <w:tblLook w:val="04A0"/>
      </w:tblPr>
      <w:tblGrid>
        <w:gridCol w:w="2202"/>
        <w:gridCol w:w="2951"/>
        <w:gridCol w:w="2317"/>
      </w:tblGrid>
      <w:tr w:rsidR="005370EA" w:rsidRPr="005370EA" w:rsidTr="005370EA">
        <w:tc>
          <w:tcPr>
            <w:tcW w:w="2202" w:type="dxa"/>
          </w:tcPr>
          <w:p w:rsidR="005370EA" w:rsidRPr="005370EA" w:rsidRDefault="005370EA" w:rsidP="005370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A">
              <w:rPr>
                <w:rFonts w:ascii="Arial Narrow" w:hAnsi="Arial Narrow"/>
                <w:b/>
                <w:sz w:val="24"/>
                <w:szCs w:val="24"/>
              </w:rPr>
              <w:t>DESCRIBE</w:t>
            </w:r>
          </w:p>
        </w:tc>
        <w:tc>
          <w:tcPr>
            <w:tcW w:w="2951" w:type="dxa"/>
          </w:tcPr>
          <w:p w:rsidR="005370EA" w:rsidRPr="005370EA" w:rsidRDefault="005370EA" w:rsidP="005370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t>Tell all about</w:t>
            </w:r>
          </w:p>
        </w:tc>
        <w:tc>
          <w:tcPr>
            <w:tcW w:w="2317" w:type="dxa"/>
          </w:tcPr>
          <w:p w:rsidR="005370EA" w:rsidRPr="005370EA" w:rsidRDefault="005370EA" w:rsidP="003025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noProof/>
              </w:rPr>
              <w:drawing>
                <wp:inline distT="0" distB="0" distL="0" distR="0">
                  <wp:extent cx="304800" cy="314325"/>
                  <wp:effectExtent l="19050" t="0" r="0" b="0"/>
                  <wp:docPr id="11" name="Picture 16" descr="http://1.bp.blogspot.com/_ypalM7eSBEQ/SuhzcRD1pHI/AAAAAAAABEw/24jhieMw6f8/s320/clipart-teacher-classro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.bp.blogspot.com/_ypalM7eSBEQ/SuhzcRD1pHI/AAAAAAAABEw/24jhieMw6f8/s320/clipart-teacher-classro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44" cy="3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0EA" w:rsidRPr="005370EA" w:rsidRDefault="005370EA" w:rsidP="005370EA">
      <w:pPr>
        <w:ind w:left="1080"/>
        <w:rPr>
          <w:rFonts w:ascii="Arial Narrow" w:hAnsi="Arial Narrow"/>
          <w:color w:val="000000"/>
        </w:rPr>
      </w:pPr>
    </w:p>
    <w:p w:rsidR="00DF2696" w:rsidRPr="005370EA" w:rsidRDefault="00DF2696" w:rsidP="00DF2696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 w:rsidRPr="00FC6192">
        <w:rPr>
          <w:rFonts w:ascii="Arial Narrow" w:hAnsi="Arial Narrow"/>
          <w:b/>
          <w:color w:val="000000"/>
          <w:u w:val="single"/>
        </w:rPr>
        <w:t>Analyze</w:t>
      </w:r>
      <w:r w:rsidRPr="00FC6192">
        <w:rPr>
          <w:rFonts w:ascii="Arial Narrow" w:hAnsi="Arial Narrow"/>
          <w:color w:val="000000"/>
          <w:u w:val="single"/>
        </w:rPr>
        <w:t xml:space="preserve"> </w:t>
      </w:r>
      <w:r w:rsidR="00665375" w:rsidRPr="005370EA">
        <w:rPr>
          <w:rFonts w:ascii="Arial Narrow" w:hAnsi="Arial Narrow"/>
          <w:color w:val="000000"/>
        </w:rPr>
        <w:t>the causes and effects of global exploration on the new world.</w:t>
      </w:r>
    </w:p>
    <w:tbl>
      <w:tblPr>
        <w:tblStyle w:val="TableGrid"/>
        <w:tblW w:w="0" w:type="auto"/>
        <w:tblInd w:w="828" w:type="dxa"/>
        <w:tblLook w:val="04A0"/>
      </w:tblPr>
      <w:tblGrid>
        <w:gridCol w:w="2202"/>
        <w:gridCol w:w="2951"/>
        <w:gridCol w:w="2317"/>
      </w:tblGrid>
      <w:tr w:rsidR="005370EA" w:rsidRPr="005370EA" w:rsidTr="005370EA">
        <w:tc>
          <w:tcPr>
            <w:tcW w:w="2202" w:type="dxa"/>
          </w:tcPr>
          <w:p w:rsidR="005370EA" w:rsidRPr="005370EA" w:rsidRDefault="005370EA" w:rsidP="005370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A">
              <w:rPr>
                <w:rFonts w:ascii="Arial Narrow" w:hAnsi="Arial Narrow"/>
                <w:b/>
                <w:sz w:val="24"/>
                <w:szCs w:val="24"/>
              </w:rPr>
              <w:t>ANALYZE</w:t>
            </w:r>
          </w:p>
        </w:tc>
        <w:tc>
          <w:tcPr>
            <w:tcW w:w="2951" w:type="dxa"/>
          </w:tcPr>
          <w:p w:rsidR="005370EA" w:rsidRPr="005370EA" w:rsidRDefault="005370EA" w:rsidP="005370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t>Break apart</w:t>
            </w:r>
          </w:p>
        </w:tc>
        <w:tc>
          <w:tcPr>
            <w:tcW w:w="2317" w:type="dxa"/>
          </w:tcPr>
          <w:p w:rsidR="005370EA" w:rsidRPr="005370EA" w:rsidRDefault="005370EA" w:rsidP="003025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0EA">
              <w:rPr>
                <w:rFonts w:ascii="Arial Narrow" w:hAnsi="Arial Narrow"/>
                <w:noProof/>
              </w:rPr>
              <w:drawing>
                <wp:inline distT="0" distB="0" distL="0" distR="0">
                  <wp:extent cx="399874" cy="276225"/>
                  <wp:effectExtent l="19050" t="0" r="176" b="0"/>
                  <wp:docPr id="3" name="Picture 4" descr="http://clipartmountain.com/clip5/puzzlef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mountain.com/clip5/puzzlef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60" cy="277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0EA" w:rsidRPr="005370EA" w:rsidRDefault="005370EA" w:rsidP="005370EA">
      <w:pPr>
        <w:pStyle w:val="ListParagraph"/>
        <w:rPr>
          <w:rFonts w:ascii="Arial Narrow" w:hAnsi="Arial Narrow"/>
          <w:color w:val="000000"/>
        </w:rPr>
      </w:pPr>
    </w:p>
    <w:p w:rsidR="00665375" w:rsidRPr="005370EA" w:rsidRDefault="00665375" w:rsidP="00DF2696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 xml:space="preserve">Identify each text as religious or secular.  </w:t>
      </w:r>
      <w:r w:rsidRPr="00FC6192">
        <w:rPr>
          <w:rFonts w:ascii="Arial Narrow" w:hAnsi="Arial Narrow"/>
          <w:b/>
          <w:color w:val="000000"/>
          <w:u w:val="single"/>
        </w:rPr>
        <w:t xml:space="preserve">Explain </w:t>
      </w:r>
      <w:r w:rsidRPr="005370EA">
        <w:rPr>
          <w:rFonts w:ascii="Arial Narrow" w:hAnsi="Arial Narrow"/>
          <w:color w:val="000000"/>
        </w:rPr>
        <w:t>the effect of each on human behavior.</w:t>
      </w:r>
    </w:p>
    <w:p w:rsidR="00665375" w:rsidRPr="005370EA" w:rsidRDefault="00665375" w:rsidP="00665375">
      <w:pPr>
        <w:pStyle w:val="ListParagraph"/>
        <w:numPr>
          <w:ilvl w:val="0"/>
          <w:numId w:val="6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>Vedas</w:t>
      </w:r>
    </w:p>
    <w:p w:rsidR="00665375" w:rsidRPr="005370EA" w:rsidRDefault="00665375" w:rsidP="00665375">
      <w:pPr>
        <w:pStyle w:val="ListParagraph"/>
        <w:numPr>
          <w:ilvl w:val="0"/>
          <w:numId w:val="6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 xml:space="preserve">Magna </w:t>
      </w:r>
      <w:proofErr w:type="spellStart"/>
      <w:r w:rsidRPr="005370EA">
        <w:rPr>
          <w:rFonts w:ascii="Arial Narrow" w:hAnsi="Arial Narrow"/>
          <w:color w:val="000000"/>
        </w:rPr>
        <w:t>Carta</w:t>
      </w:r>
      <w:proofErr w:type="spellEnd"/>
    </w:p>
    <w:p w:rsidR="00665375" w:rsidRPr="005370EA" w:rsidRDefault="00665375" w:rsidP="00665375">
      <w:pPr>
        <w:pStyle w:val="ListParagraph"/>
        <w:numPr>
          <w:ilvl w:val="0"/>
          <w:numId w:val="6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>Hammurabi’s Code</w:t>
      </w:r>
    </w:p>
    <w:p w:rsidR="00665375" w:rsidRPr="005370EA" w:rsidRDefault="00665375" w:rsidP="00665375">
      <w:pPr>
        <w:pStyle w:val="ListParagraph"/>
        <w:numPr>
          <w:ilvl w:val="0"/>
          <w:numId w:val="6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color w:val="000000"/>
        </w:rPr>
        <w:t>Torah</w:t>
      </w:r>
    </w:p>
    <w:p w:rsidR="00665375" w:rsidRPr="005370EA" w:rsidRDefault="00665375" w:rsidP="00665375">
      <w:pPr>
        <w:pStyle w:val="ListParagraph"/>
        <w:numPr>
          <w:ilvl w:val="0"/>
          <w:numId w:val="6"/>
        </w:numPr>
        <w:rPr>
          <w:rFonts w:ascii="Arial Narrow" w:hAnsi="Arial Narrow"/>
          <w:color w:val="000000"/>
        </w:rPr>
      </w:pPr>
      <w:r w:rsidRPr="005370EA">
        <w:rPr>
          <w:rFonts w:ascii="Arial Narrow" w:hAnsi="Arial Narrow"/>
          <w:i/>
          <w:color w:val="000000"/>
        </w:rPr>
        <w:t>The Prince</w:t>
      </w:r>
    </w:p>
    <w:tbl>
      <w:tblPr>
        <w:tblStyle w:val="TableGrid"/>
        <w:tblW w:w="0" w:type="auto"/>
        <w:tblInd w:w="828" w:type="dxa"/>
        <w:tblLook w:val="04A0"/>
      </w:tblPr>
      <w:tblGrid>
        <w:gridCol w:w="2202"/>
        <w:gridCol w:w="2951"/>
        <w:gridCol w:w="2317"/>
      </w:tblGrid>
      <w:tr w:rsidR="005370EA" w:rsidRPr="005370EA" w:rsidTr="005370EA">
        <w:tc>
          <w:tcPr>
            <w:tcW w:w="2202" w:type="dxa"/>
          </w:tcPr>
          <w:p w:rsidR="005370EA" w:rsidRPr="005370EA" w:rsidRDefault="005370EA" w:rsidP="005370EA">
            <w:pPr>
              <w:jc w:val="center"/>
              <w:rPr>
                <w:rFonts w:ascii="Arial Narrow" w:hAnsi="Arial Narrow"/>
                <w:b/>
              </w:rPr>
            </w:pPr>
            <w:r w:rsidRPr="005370EA">
              <w:rPr>
                <w:rFonts w:ascii="Arial Narrow" w:hAnsi="Arial Narrow"/>
                <w:b/>
              </w:rPr>
              <w:t>EXPLAIN</w:t>
            </w:r>
          </w:p>
        </w:tc>
        <w:tc>
          <w:tcPr>
            <w:tcW w:w="2951" w:type="dxa"/>
          </w:tcPr>
          <w:p w:rsidR="005370EA" w:rsidRPr="005370EA" w:rsidRDefault="005370EA" w:rsidP="005370EA">
            <w:pPr>
              <w:jc w:val="center"/>
              <w:rPr>
                <w:rFonts w:ascii="Arial Narrow" w:hAnsi="Arial Narrow"/>
              </w:rPr>
            </w:pPr>
            <w:r w:rsidRPr="005370EA">
              <w:rPr>
                <w:rFonts w:ascii="Arial Narrow" w:hAnsi="Arial Narrow"/>
              </w:rPr>
              <w:t>Tell how</w:t>
            </w:r>
          </w:p>
        </w:tc>
        <w:tc>
          <w:tcPr>
            <w:tcW w:w="2317" w:type="dxa"/>
          </w:tcPr>
          <w:p w:rsidR="005370EA" w:rsidRPr="005370EA" w:rsidRDefault="005370EA" w:rsidP="00302512">
            <w:pPr>
              <w:jc w:val="center"/>
              <w:rPr>
                <w:rFonts w:ascii="Arial Narrow" w:hAnsi="Arial Narrow"/>
              </w:rPr>
            </w:pPr>
            <w:r w:rsidRPr="005370EA">
              <w:rPr>
                <w:rFonts w:ascii="Arial Narrow" w:hAnsi="Arial Narrow"/>
                <w:sz w:val="24"/>
                <w:szCs w:val="24"/>
              </w:rPr>
              <w:object w:dxaOrig="1725" w:dyaOrig="1710">
                <v:shape id="_x0000_i1027" type="#_x0000_t75" style="width:26.25pt;height:26.25pt" o:ole="">
                  <v:imagedata r:id="rId14" o:title=""/>
                </v:shape>
                <o:OLEObject Type="Embed" ProgID="PBrush" ShapeID="_x0000_i1027" DrawAspect="Content" ObjectID="_1425363905" r:id="rId15"/>
              </w:object>
            </w:r>
          </w:p>
        </w:tc>
      </w:tr>
    </w:tbl>
    <w:p w:rsidR="00DF2696" w:rsidRPr="005370EA" w:rsidRDefault="00DF2696">
      <w:pPr>
        <w:rPr>
          <w:sz w:val="22"/>
          <w:szCs w:val="22"/>
        </w:rPr>
      </w:pPr>
    </w:p>
    <w:sectPr w:rsidR="00DF2696" w:rsidRPr="005370EA" w:rsidSect="00A4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405"/>
    <w:multiLevelType w:val="hybridMultilevel"/>
    <w:tmpl w:val="E5C090C6"/>
    <w:lvl w:ilvl="0" w:tplc="83E8E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43447"/>
    <w:multiLevelType w:val="hybridMultilevel"/>
    <w:tmpl w:val="323A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45DE"/>
    <w:multiLevelType w:val="hybridMultilevel"/>
    <w:tmpl w:val="70C83EE4"/>
    <w:lvl w:ilvl="0" w:tplc="FFC4AD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04"/>
    <w:multiLevelType w:val="hybridMultilevel"/>
    <w:tmpl w:val="E16A2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D744C"/>
    <w:multiLevelType w:val="hybridMultilevel"/>
    <w:tmpl w:val="3C04ECD4"/>
    <w:lvl w:ilvl="0" w:tplc="640A2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1A"/>
    <w:multiLevelType w:val="hybridMultilevel"/>
    <w:tmpl w:val="9E4C3198"/>
    <w:lvl w:ilvl="0" w:tplc="9056A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2696"/>
    <w:rsid w:val="004A1854"/>
    <w:rsid w:val="00527AE1"/>
    <w:rsid w:val="005370EA"/>
    <w:rsid w:val="005E511D"/>
    <w:rsid w:val="00665375"/>
    <w:rsid w:val="008E1437"/>
    <w:rsid w:val="00A44A57"/>
    <w:rsid w:val="00DF2696"/>
    <w:rsid w:val="00EB2B72"/>
    <w:rsid w:val="00F2797C"/>
    <w:rsid w:val="00FC6192"/>
    <w:rsid w:val="00FC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96"/>
    <w:pPr>
      <w:ind w:left="720"/>
      <w:contextualSpacing/>
    </w:pPr>
  </w:style>
  <w:style w:type="table" w:styleId="TableGrid">
    <w:name w:val="Table Grid"/>
    <w:basedOn w:val="TableNormal"/>
    <w:uiPriority w:val="59"/>
    <w:rsid w:val="008E14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bduffy</cp:lastModifiedBy>
  <cp:revision>2</cp:revision>
  <dcterms:created xsi:type="dcterms:W3CDTF">2013-03-21T13:39:00Z</dcterms:created>
  <dcterms:modified xsi:type="dcterms:W3CDTF">2013-03-21T13:39:00Z</dcterms:modified>
</cp:coreProperties>
</file>