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2610"/>
        <w:gridCol w:w="1710"/>
        <w:gridCol w:w="1702"/>
        <w:gridCol w:w="1916"/>
      </w:tblGrid>
      <w:tr w:rsidR="005E6550" w:rsidTr="00381261">
        <w:tc>
          <w:tcPr>
            <w:tcW w:w="16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718F" w:rsidRDefault="005A718F"/>
        </w:tc>
        <w:tc>
          <w:tcPr>
            <w:tcW w:w="2610" w:type="dxa"/>
            <w:shd w:val="clear" w:color="auto" w:fill="DDD9C3" w:themeFill="background2" w:themeFillShade="E6"/>
          </w:tcPr>
          <w:p w:rsidR="005A718F" w:rsidRPr="00381261" w:rsidRDefault="005A718F">
            <w:pPr>
              <w:rPr>
                <w:b/>
              </w:rPr>
            </w:pPr>
            <w:r w:rsidRPr="00381261">
              <w:rPr>
                <w:b/>
              </w:rPr>
              <w:t>SPANISH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5A718F" w:rsidRPr="00381261" w:rsidRDefault="005A718F">
            <w:pPr>
              <w:rPr>
                <w:b/>
              </w:rPr>
            </w:pPr>
            <w:r w:rsidRPr="00381261">
              <w:rPr>
                <w:b/>
              </w:rPr>
              <w:t>PORTUGUESE</w:t>
            </w:r>
          </w:p>
        </w:tc>
        <w:tc>
          <w:tcPr>
            <w:tcW w:w="1702" w:type="dxa"/>
            <w:shd w:val="clear" w:color="auto" w:fill="948A54" w:themeFill="background2" w:themeFillShade="80"/>
          </w:tcPr>
          <w:p w:rsidR="005A718F" w:rsidRPr="00381261" w:rsidRDefault="005A718F">
            <w:pPr>
              <w:rPr>
                <w:b/>
              </w:rPr>
            </w:pPr>
            <w:r w:rsidRPr="00381261">
              <w:rPr>
                <w:b/>
              </w:rPr>
              <w:t>FRENCH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:rsidR="005A718F" w:rsidRPr="00381261" w:rsidRDefault="005A718F">
            <w:pPr>
              <w:rPr>
                <w:b/>
              </w:rPr>
            </w:pPr>
            <w:r w:rsidRPr="00381261">
              <w:rPr>
                <w:b/>
              </w:rPr>
              <w:t>BRITISH</w:t>
            </w:r>
          </w:p>
        </w:tc>
      </w:tr>
      <w:tr w:rsidR="005E6550" w:rsidTr="00381261">
        <w:tc>
          <w:tcPr>
            <w:tcW w:w="16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718F" w:rsidRPr="00381261" w:rsidRDefault="005A718F">
            <w:pPr>
              <w:rPr>
                <w:b/>
              </w:rPr>
            </w:pPr>
            <w:r w:rsidRPr="00381261">
              <w:rPr>
                <w:b/>
              </w:rPr>
              <w:t>LOCATION</w:t>
            </w:r>
          </w:p>
          <w:p w:rsidR="005A718F" w:rsidRPr="00381261" w:rsidRDefault="005A718F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DDD9C3" w:themeFill="background2" w:themeFillShade="E6"/>
          </w:tcPr>
          <w:p w:rsidR="005A718F" w:rsidRDefault="005A718F" w:rsidP="005A718F">
            <w:r>
              <w:t>-Vast Empire stretching from California to South America and parts of Caribbean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5A718F" w:rsidRDefault="005A718F">
            <w:r>
              <w:t>- Large area of eastern South America</w:t>
            </w:r>
          </w:p>
        </w:tc>
        <w:tc>
          <w:tcPr>
            <w:tcW w:w="1702" w:type="dxa"/>
            <w:shd w:val="clear" w:color="auto" w:fill="948A54" w:themeFill="background2" w:themeFillShade="80"/>
          </w:tcPr>
          <w:p w:rsidR="005A718F" w:rsidRDefault="005A718F">
            <w:r>
              <w:t>-Nearly half of North America and parts of Caribbean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:rsidR="005A718F" w:rsidRDefault="005A718F">
            <w:r>
              <w:t>-Coast of present-day eastern United States and parts of Caribbean</w:t>
            </w:r>
          </w:p>
        </w:tc>
      </w:tr>
      <w:tr w:rsidR="005E6550" w:rsidTr="00381261">
        <w:tc>
          <w:tcPr>
            <w:tcW w:w="1638" w:type="dxa"/>
            <w:shd w:val="clear" w:color="auto" w:fill="FFFFFF" w:themeFill="background1"/>
          </w:tcPr>
          <w:p w:rsidR="005A718F" w:rsidRPr="00381261" w:rsidRDefault="005A718F">
            <w:pPr>
              <w:rPr>
                <w:b/>
              </w:rPr>
            </w:pPr>
            <w:r w:rsidRPr="00381261">
              <w:rPr>
                <w:b/>
              </w:rPr>
              <w:t>GOALS OF SETTLERS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5A718F" w:rsidRDefault="005A718F">
            <w:r>
              <w:t>-Gain lands and riches</w:t>
            </w:r>
          </w:p>
          <w:p w:rsidR="005A718F" w:rsidRDefault="005A718F">
            <w:r>
              <w:t>-Win converts to Christianity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5A718F" w:rsidRDefault="005A718F">
            <w:r>
              <w:t>-Land, profits, establish plantations</w:t>
            </w:r>
          </w:p>
          <w:p w:rsidR="005A718F" w:rsidRDefault="005A718F">
            <w:r>
              <w:t>-Win converts to Christianity</w:t>
            </w:r>
          </w:p>
        </w:tc>
        <w:tc>
          <w:tcPr>
            <w:tcW w:w="1702" w:type="dxa"/>
            <w:shd w:val="clear" w:color="auto" w:fill="948A54" w:themeFill="background2" w:themeFillShade="80"/>
          </w:tcPr>
          <w:p w:rsidR="005A718F" w:rsidRDefault="005A718F">
            <w:r>
              <w:t>-Fishing, fur trapping, profits</w:t>
            </w:r>
          </w:p>
          <w:p w:rsidR="005A718F" w:rsidRDefault="005A718F">
            <w:r>
              <w:t>-Win converts to Christianity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:rsidR="005A718F" w:rsidRDefault="005A718F">
            <w:r>
              <w:t>-Commercial ventures</w:t>
            </w:r>
          </w:p>
          <w:p w:rsidR="005A718F" w:rsidRDefault="005A718F">
            <w:r>
              <w:t>-Haven for persecuted religious groups</w:t>
            </w:r>
          </w:p>
        </w:tc>
      </w:tr>
      <w:tr w:rsidR="005E6550" w:rsidTr="00381261">
        <w:tc>
          <w:tcPr>
            <w:tcW w:w="1638" w:type="dxa"/>
            <w:shd w:val="clear" w:color="auto" w:fill="FFFFFF" w:themeFill="background1"/>
          </w:tcPr>
          <w:p w:rsidR="005A718F" w:rsidRPr="00381261" w:rsidRDefault="005A718F">
            <w:pPr>
              <w:rPr>
                <w:b/>
              </w:rPr>
            </w:pPr>
            <w:r w:rsidRPr="00381261">
              <w:rPr>
                <w:b/>
              </w:rPr>
              <w:t>GOVERNMENT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5A718F" w:rsidRDefault="005A718F">
            <w:r>
              <w:t>-King exercised strict control through Council of the Indies and viceroys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5A718F" w:rsidRDefault="005A718F">
            <w:r>
              <w:t>-Grants of land issued to nobles who sent settlers to build towns</w:t>
            </w:r>
          </w:p>
        </w:tc>
        <w:tc>
          <w:tcPr>
            <w:tcW w:w="1702" w:type="dxa"/>
            <w:shd w:val="clear" w:color="auto" w:fill="948A54" w:themeFill="background2" w:themeFillShade="80"/>
          </w:tcPr>
          <w:p w:rsidR="005A718F" w:rsidRDefault="005A718F">
            <w:r>
              <w:t>-At first, France paid little attention.</w:t>
            </w:r>
          </w:p>
          <w:p w:rsidR="005A718F" w:rsidRDefault="005A718F">
            <w:r>
              <w:t>-Later, Louis XIV exercised increased control.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:rsidR="005A718F" w:rsidRDefault="005A718F">
            <w:r>
              <w:t>-Overseen by royal governors</w:t>
            </w:r>
          </w:p>
          <w:p w:rsidR="005A718F" w:rsidRDefault="005A718F">
            <w:r>
              <w:t>-Colonists enjoyed large degree of self-government.</w:t>
            </w:r>
          </w:p>
        </w:tc>
      </w:tr>
      <w:tr w:rsidR="005E6550" w:rsidTr="00381261">
        <w:tc>
          <w:tcPr>
            <w:tcW w:w="1638" w:type="dxa"/>
            <w:shd w:val="clear" w:color="auto" w:fill="FFFFFF" w:themeFill="background1"/>
          </w:tcPr>
          <w:p w:rsidR="005A718F" w:rsidRPr="00381261" w:rsidRDefault="005A718F">
            <w:pPr>
              <w:rPr>
                <w:b/>
              </w:rPr>
            </w:pPr>
            <w:r w:rsidRPr="00381261">
              <w:rPr>
                <w:b/>
              </w:rPr>
              <w:t>RELIGION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5A718F" w:rsidRDefault="005A718F">
            <w:r>
              <w:t>-Catholic Church influenced colonial government.</w:t>
            </w:r>
          </w:p>
          <w:p w:rsidR="005A718F" w:rsidRDefault="005A718F">
            <w:r>
              <w:t>-Missionaries sought converts to Christianity.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5A718F" w:rsidRDefault="005A718F">
            <w:r>
              <w:t>-Landowners sent settlers to build churches.</w:t>
            </w:r>
          </w:p>
          <w:p w:rsidR="005A718F" w:rsidRDefault="005A718F">
            <w:r>
              <w:t>-Missionaries sought converts to Christianity.</w:t>
            </w:r>
          </w:p>
        </w:tc>
        <w:tc>
          <w:tcPr>
            <w:tcW w:w="1702" w:type="dxa"/>
            <w:shd w:val="clear" w:color="auto" w:fill="948A54" w:themeFill="background2" w:themeFillShade="80"/>
          </w:tcPr>
          <w:p w:rsidR="005A718F" w:rsidRDefault="005A718F">
            <w:r>
              <w:t>-Missionaries sought converts to Christianity.</w:t>
            </w:r>
          </w:p>
          <w:p w:rsidR="005A718F" w:rsidRDefault="005A718F">
            <w:r>
              <w:t xml:space="preserve">-Louis XIV prohibited settling by Protestants. 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:rsidR="005A718F" w:rsidRDefault="005A718F">
            <w:r>
              <w:t xml:space="preserve">-Haven for victims of religious persecution </w:t>
            </w:r>
          </w:p>
        </w:tc>
      </w:tr>
      <w:tr w:rsidR="005E6550" w:rsidTr="00381261">
        <w:tc>
          <w:tcPr>
            <w:tcW w:w="1638" w:type="dxa"/>
            <w:shd w:val="clear" w:color="auto" w:fill="FFFFFF" w:themeFill="background1"/>
          </w:tcPr>
          <w:p w:rsidR="005A718F" w:rsidRPr="00381261" w:rsidRDefault="005A718F">
            <w:pPr>
              <w:rPr>
                <w:b/>
              </w:rPr>
            </w:pPr>
            <w:r w:rsidRPr="00381261">
              <w:rPr>
                <w:b/>
              </w:rPr>
              <w:t xml:space="preserve">ECONOMY 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5A718F" w:rsidRDefault="005A718F">
            <w:r>
              <w:t>-Closely controlled trade</w:t>
            </w:r>
          </w:p>
          <w:p w:rsidR="005A718F" w:rsidRDefault="005A718F">
            <w:r>
              <w:t>-Silver and gold shipped to Spain</w:t>
            </w:r>
          </w:p>
          <w:p w:rsidR="005A718F" w:rsidRDefault="005A718F">
            <w:r>
              <w:t>-</w:t>
            </w:r>
            <w:proofErr w:type="spellStart"/>
            <w:r>
              <w:t>Encomienda</w:t>
            </w:r>
            <w:proofErr w:type="spellEnd"/>
            <w:r>
              <w:t xml:space="preserve"> system, African slaves provided labor. 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5A718F" w:rsidRDefault="005A718F">
            <w:r>
              <w:t>-Portuguese nobles developed land.</w:t>
            </w:r>
          </w:p>
          <w:p w:rsidR="005A718F" w:rsidRDefault="005A718F">
            <w:r>
              <w:t>-</w:t>
            </w:r>
            <w:proofErr w:type="spellStart"/>
            <w:r>
              <w:t>Brazilwood</w:t>
            </w:r>
            <w:proofErr w:type="spellEnd"/>
            <w:r>
              <w:t xml:space="preserve"> exported, plantation agriculture, cattle raising</w:t>
            </w:r>
          </w:p>
          <w:p w:rsidR="005A718F" w:rsidRDefault="005A718F">
            <w:r>
              <w:t>-Indians and Africans forced to work</w:t>
            </w:r>
          </w:p>
        </w:tc>
        <w:tc>
          <w:tcPr>
            <w:tcW w:w="1702" w:type="dxa"/>
            <w:shd w:val="clear" w:color="auto" w:fill="948A54" w:themeFill="background2" w:themeFillShade="80"/>
          </w:tcPr>
          <w:p w:rsidR="005A718F" w:rsidRDefault="005A718F">
            <w:r>
              <w:t>-Fur trading, trapping, and fishing</w:t>
            </w:r>
          </w:p>
          <w:p w:rsidR="005A718F" w:rsidRDefault="005A718F">
            <w:r>
              <w:t>-Plantations in Caribbean, enslaved Africans provided labor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:rsidR="005A718F" w:rsidRDefault="005A718F">
            <w:r>
              <w:t>-Villages in New England</w:t>
            </w:r>
          </w:p>
          <w:p w:rsidR="005A718F" w:rsidRDefault="005A718F">
            <w:r>
              <w:t>-Plantations in South and a few Caribbean islands</w:t>
            </w:r>
          </w:p>
          <w:p w:rsidR="005A718F" w:rsidRDefault="005A718F">
            <w:r>
              <w:t>-Enslaved Africans provided labor.</w:t>
            </w:r>
          </w:p>
        </w:tc>
      </w:tr>
    </w:tbl>
    <w:p w:rsidR="006D68A3" w:rsidRDefault="00BB6BF8"/>
    <w:p w:rsidR="00381261" w:rsidRDefault="00BB6BF8" w:rsidP="00381261">
      <w:pPr>
        <w:rPr>
          <w:sz w:val="24"/>
          <w:szCs w:val="24"/>
        </w:rPr>
      </w:pPr>
      <w:r w:rsidRPr="00BB6BF8">
        <w:rPr>
          <w:sz w:val="24"/>
          <w:szCs w:val="24"/>
          <w:u w:val="single"/>
        </w:rPr>
        <w:t>Question</w:t>
      </w:r>
      <w:r>
        <w:rPr>
          <w:sz w:val="24"/>
          <w:szCs w:val="24"/>
        </w:rPr>
        <w:t xml:space="preserve">:  </w:t>
      </w:r>
      <w:r w:rsidR="00381261" w:rsidRPr="00BB30B0">
        <w:rPr>
          <w:sz w:val="24"/>
          <w:szCs w:val="24"/>
        </w:rPr>
        <w:t>European exploration and colonization had political, economic and social consequences on the indigenous populations of North and South America.  Analyze one of these consequences and include two examples.</w:t>
      </w:r>
    </w:p>
    <w:p w:rsidR="00381261" w:rsidRDefault="00381261"/>
    <w:sectPr w:rsidR="00381261" w:rsidSect="00FD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235"/>
    <w:multiLevelType w:val="hybridMultilevel"/>
    <w:tmpl w:val="C1C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5A2D"/>
    <w:multiLevelType w:val="hybridMultilevel"/>
    <w:tmpl w:val="781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265A5"/>
    <w:multiLevelType w:val="hybridMultilevel"/>
    <w:tmpl w:val="6F1E3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18F"/>
    <w:rsid w:val="00135293"/>
    <w:rsid w:val="00381261"/>
    <w:rsid w:val="004A1854"/>
    <w:rsid w:val="005A718F"/>
    <w:rsid w:val="005E6550"/>
    <w:rsid w:val="007F1502"/>
    <w:rsid w:val="00BB6BF8"/>
    <w:rsid w:val="00F2797C"/>
    <w:rsid w:val="00FD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mcarle</cp:lastModifiedBy>
  <cp:revision>3</cp:revision>
  <dcterms:created xsi:type="dcterms:W3CDTF">2013-03-12T19:57:00Z</dcterms:created>
  <dcterms:modified xsi:type="dcterms:W3CDTF">2013-04-10T17:57:00Z</dcterms:modified>
</cp:coreProperties>
</file>